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C42" w:rsidRPr="00950B92" w:rsidRDefault="002A4C42" w:rsidP="002A4C42">
      <w:pPr>
        <w:keepNext/>
        <w:spacing w:after="0" w:line="240" w:lineRule="auto"/>
        <w:outlineLvl w:val="0"/>
        <w:rPr>
          <w:rFonts w:ascii="Arial" w:eastAsia="Times New Roman" w:hAnsi="Arial" w:cs="Arial"/>
          <w:b/>
          <w:sz w:val="28"/>
          <w:szCs w:val="28"/>
          <w:u w:val="single"/>
          <w:lang w:val="ru-RU" w:eastAsia="bg-BG"/>
        </w:rPr>
      </w:pPr>
      <w:r w:rsidRPr="002A4C42">
        <w:rPr>
          <w:rFonts w:ascii="Arial" w:hAnsi="Arial" w:cs="Arial"/>
          <w:color w:val="000000"/>
          <w:sz w:val="24"/>
          <w:szCs w:val="24"/>
        </w:rPr>
        <w:t> </w:t>
      </w:r>
    </w:p>
    <w:p w:rsidR="002A4C42" w:rsidRPr="00950B92" w:rsidRDefault="002A4C42" w:rsidP="002A4C42">
      <w:pPr>
        <w:keepNext/>
        <w:spacing w:after="0" w:line="240" w:lineRule="auto"/>
        <w:outlineLvl w:val="0"/>
        <w:rPr>
          <w:rFonts w:ascii="Arial" w:eastAsia="Times New Roman" w:hAnsi="Arial" w:cs="Arial"/>
          <w:b/>
          <w:sz w:val="28"/>
          <w:szCs w:val="28"/>
          <w:u w:val="single"/>
          <w:lang w:val="ru-RU" w:eastAsia="bg-BG"/>
        </w:rPr>
      </w:pPr>
      <w:r>
        <w:rPr>
          <w:rFonts w:ascii="Arial" w:eastAsia="Times New Roman" w:hAnsi="Arial" w:cs="Arial"/>
          <w:noProof/>
          <w:sz w:val="28"/>
          <w:szCs w:val="28"/>
          <w:u w:val="single"/>
          <w:lang w:eastAsia="bg-BG"/>
        </w:rPr>
        <mc:AlternateContent>
          <mc:Choice Requires="wps">
            <w:drawing>
              <wp:anchor distT="0" distB="0" distL="114300" distR="114300" simplePos="0" relativeHeight="251659264" behindDoc="0" locked="0" layoutInCell="1" allowOverlap="1" wp14:anchorId="1CC77369" wp14:editId="2AA34B01">
                <wp:simplePos x="0" y="0"/>
                <wp:positionH relativeFrom="column">
                  <wp:posOffset>-457200</wp:posOffset>
                </wp:positionH>
                <wp:positionV relativeFrom="paragraph">
                  <wp:posOffset>-252730</wp:posOffset>
                </wp:positionV>
                <wp:extent cx="1624330" cy="1887220"/>
                <wp:effectExtent l="0" t="0" r="0" b="0"/>
                <wp:wrapNone/>
                <wp:docPr id="2" name="Текстово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330" cy="1887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4C42" w:rsidRDefault="002A4C42" w:rsidP="002A4C42">
                            <w:r>
                              <w:rPr>
                                <w:noProof/>
                                <w:lang w:eastAsia="bg-BG"/>
                              </w:rPr>
                              <w:drawing>
                                <wp:inline distT="0" distB="0" distL="0" distR="0" wp14:anchorId="55BF54F9" wp14:editId="282BBBDC">
                                  <wp:extent cx="1158240" cy="1112520"/>
                                  <wp:effectExtent l="0" t="0" r="3810" b="0"/>
                                  <wp:docPr id="1" name="Картина 1" descr="logo - photosho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photoshop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8240" cy="11125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Текстово поле 2" o:spid="_x0000_s1026" type="#_x0000_t202" style="position:absolute;margin-left:-36pt;margin-top:-19.9pt;width:127.9pt;height:14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" stroked="f">
                <v:textbox>
                  <w:txbxContent>
                    <w:p w:rsidR="002A4C42" w:rsidRDefault="002A4C42" w:rsidP="002A4C42">
                      <w:r>
                        <w:rPr>
                          <w:noProof/>
                          <w:lang w:eastAsia="bg-BG"/>
                        </w:rPr>
                        <w:drawing>
                          <wp:inline distT="0" distB="0" distL="0" distR="0" wp14:anchorId="55BF54F9" wp14:editId="282BBBDC">
                            <wp:extent cx="1158240" cy="1112520"/>
                            <wp:effectExtent l="0" t="0" r="3810" b="0"/>
                            <wp:docPr id="1" name="Картина 1" descr="logo - photosho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photoshop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8240" cy="1112520"/>
                                    </a:xfrm>
                                    <a:prstGeom prst="rect">
                                      <a:avLst/>
                                    </a:prstGeom>
                                    <a:noFill/>
                                    <a:ln>
                                      <a:noFill/>
                                    </a:ln>
                                  </pic:spPr>
                                </pic:pic>
                              </a:graphicData>
                            </a:graphic>
                          </wp:inline>
                        </w:drawing>
                      </w:r>
                    </w:p>
                  </w:txbxContent>
                </v:textbox>
              </v:shape>
            </w:pict>
          </mc:Fallback>
        </mc:AlternateContent>
      </w:r>
      <w:r w:rsidRPr="00950B92">
        <w:rPr>
          <w:rFonts w:ascii="Arial" w:eastAsia="Times New Roman" w:hAnsi="Arial" w:cs="Arial"/>
          <w:b/>
          <w:sz w:val="28"/>
          <w:szCs w:val="28"/>
          <w:u w:val="single"/>
          <w:lang w:val="ru-RU" w:eastAsia="bg-BG"/>
        </w:rPr>
        <w:t xml:space="preserve">                                   </w:t>
      </w:r>
    </w:p>
    <w:p w:rsidR="002A4C42" w:rsidRPr="00950B92" w:rsidRDefault="002A4C42" w:rsidP="002A4C42">
      <w:pPr>
        <w:spacing w:after="0" w:line="240" w:lineRule="auto"/>
        <w:rPr>
          <w:rFonts w:ascii="Arial" w:eastAsia="Times New Roman" w:hAnsi="Arial" w:cs="Arial"/>
          <w:b/>
          <w:sz w:val="24"/>
          <w:szCs w:val="24"/>
          <w:u w:val="single"/>
          <w:lang w:eastAsia="bg-BG"/>
        </w:rPr>
      </w:pPr>
      <w:r w:rsidRPr="00950B92">
        <w:rPr>
          <w:rFonts w:ascii="Arial" w:eastAsia="Times New Roman" w:hAnsi="Arial" w:cs="Arial"/>
          <w:b/>
          <w:sz w:val="28"/>
          <w:szCs w:val="28"/>
          <w:lang w:val="ru-RU" w:eastAsia="bg-BG"/>
        </w:rPr>
        <w:t xml:space="preserve">                           </w:t>
      </w:r>
      <w:r w:rsidRPr="00950B92">
        <w:rPr>
          <w:rFonts w:ascii="Arial" w:eastAsia="Times New Roman" w:hAnsi="Arial" w:cs="Arial"/>
          <w:b/>
          <w:sz w:val="24"/>
          <w:szCs w:val="24"/>
          <w:u w:val="single"/>
          <w:lang w:val="ru-RU" w:eastAsia="bg-BG"/>
        </w:rPr>
        <w:t>ОБЩИНСКИ СЪВЕТ – КРУШАРИ,  ОБЛАСТ   ДОБРИЧ</w:t>
      </w:r>
    </w:p>
    <w:p w:rsidR="002A4C42" w:rsidRPr="00950B92" w:rsidRDefault="002A4C42" w:rsidP="002A4C42">
      <w:pPr>
        <w:spacing w:after="0" w:line="240" w:lineRule="auto"/>
        <w:jc w:val="center"/>
        <w:rPr>
          <w:rFonts w:ascii="Arial" w:eastAsia="Times New Roman" w:hAnsi="Arial" w:cs="Arial"/>
          <w:sz w:val="24"/>
          <w:szCs w:val="24"/>
          <w:lang w:eastAsia="bg-BG"/>
        </w:rPr>
      </w:pPr>
      <w:r w:rsidRPr="00950B92">
        <w:rPr>
          <w:rFonts w:ascii="Arial" w:eastAsia="Times New Roman" w:hAnsi="Arial" w:cs="Arial"/>
          <w:lang w:val="ru-RU" w:eastAsia="bg-BG"/>
        </w:rPr>
        <w:t xml:space="preserve">           </w:t>
      </w:r>
      <w:r w:rsidRPr="00950B92">
        <w:rPr>
          <w:rFonts w:ascii="Arial" w:eastAsia="Times New Roman" w:hAnsi="Arial" w:cs="Arial"/>
          <w:lang w:val="en-US" w:eastAsia="bg-BG"/>
        </w:rPr>
        <w:t xml:space="preserve">        </w:t>
      </w:r>
      <w:r w:rsidRPr="00950B92">
        <w:rPr>
          <w:rFonts w:ascii="Arial" w:eastAsia="Times New Roman" w:hAnsi="Arial" w:cs="Arial"/>
          <w:lang w:eastAsia="bg-BG"/>
        </w:rPr>
        <w:t xml:space="preserve">    </w:t>
      </w:r>
      <w:r w:rsidRPr="00950B92">
        <w:rPr>
          <w:rFonts w:ascii="Arial" w:eastAsia="Times New Roman" w:hAnsi="Arial" w:cs="Arial"/>
          <w:sz w:val="24"/>
          <w:szCs w:val="24"/>
          <w:lang w:eastAsia="bg-BG"/>
        </w:rPr>
        <w:t>9</w:t>
      </w:r>
      <w:r w:rsidRPr="00950B92">
        <w:rPr>
          <w:rFonts w:ascii="Arial" w:eastAsia="Times New Roman" w:hAnsi="Arial" w:cs="Arial"/>
          <w:sz w:val="24"/>
          <w:szCs w:val="24"/>
          <w:lang w:val="ru-RU" w:eastAsia="bg-BG"/>
        </w:rPr>
        <w:t xml:space="preserve">410, с. </w:t>
      </w:r>
      <w:proofErr w:type="spellStart"/>
      <w:r w:rsidRPr="00950B92">
        <w:rPr>
          <w:rFonts w:ascii="Arial" w:eastAsia="Times New Roman" w:hAnsi="Arial" w:cs="Arial"/>
          <w:sz w:val="24"/>
          <w:szCs w:val="24"/>
          <w:lang w:val="ru-RU" w:eastAsia="bg-BG"/>
        </w:rPr>
        <w:t>Крушари</w:t>
      </w:r>
      <w:proofErr w:type="spellEnd"/>
      <w:r w:rsidRPr="00950B92">
        <w:rPr>
          <w:rFonts w:ascii="Arial" w:eastAsia="Times New Roman" w:hAnsi="Arial" w:cs="Arial"/>
          <w:sz w:val="24"/>
          <w:szCs w:val="24"/>
          <w:lang w:val="ru-RU" w:eastAsia="bg-BG"/>
        </w:rPr>
        <w:t>, тел: 05771/2272, факс 05771/ 2</w:t>
      </w:r>
      <w:r w:rsidRPr="00950B92">
        <w:rPr>
          <w:rFonts w:ascii="Arial" w:eastAsia="Times New Roman" w:hAnsi="Arial" w:cs="Arial"/>
          <w:sz w:val="24"/>
          <w:szCs w:val="24"/>
          <w:lang w:eastAsia="bg-BG"/>
        </w:rPr>
        <w:t>136</w:t>
      </w:r>
    </w:p>
    <w:p w:rsidR="002A4C42" w:rsidRPr="00950B92" w:rsidRDefault="002A4C42" w:rsidP="002A4C42">
      <w:pPr>
        <w:spacing w:after="0" w:line="240" w:lineRule="auto"/>
        <w:jc w:val="center"/>
        <w:rPr>
          <w:rFonts w:ascii="Arial" w:eastAsia="Times New Roman" w:hAnsi="Arial" w:cs="Arial"/>
          <w:sz w:val="24"/>
          <w:szCs w:val="24"/>
          <w:lang w:val="en-US" w:eastAsia="bg-BG"/>
        </w:rPr>
      </w:pPr>
      <w:r w:rsidRPr="00950B92">
        <w:rPr>
          <w:rFonts w:ascii="Arial" w:eastAsia="Times New Roman" w:hAnsi="Arial" w:cs="Arial"/>
          <w:sz w:val="24"/>
          <w:szCs w:val="24"/>
          <w:lang w:val="fr-FR" w:eastAsia="bg-BG"/>
        </w:rPr>
        <w:t xml:space="preserve">   </w:t>
      </w:r>
      <w:r w:rsidRPr="00950B92">
        <w:rPr>
          <w:rFonts w:ascii="Arial" w:eastAsia="Times New Roman" w:hAnsi="Arial" w:cs="Arial"/>
          <w:sz w:val="24"/>
          <w:szCs w:val="24"/>
          <w:lang w:eastAsia="bg-BG"/>
        </w:rPr>
        <w:t xml:space="preserve"> </w:t>
      </w:r>
      <w:r w:rsidRPr="00950B92">
        <w:rPr>
          <w:rFonts w:ascii="Arial" w:eastAsia="Times New Roman" w:hAnsi="Arial" w:cs="Arial"/>
          <w:sz w:val="24"/>
          <w:szCs w:val="24"/>
          <w:lang w:val="en-US" w:eastAsia="bg-BG"/>
        </w:rPr>
        <w:t xml:space="preserve">       </w:t>
      </w:r>
      <w:r w:rsidRPr="00950B92">
        <w:rPr>
          <w:rFonts w:ascii="Arial" w:eastAsia="Times New Roman" w:hAnsi="Arial" w:cs="Arial"/>
          <w:sz w:val="24"/>
          <w:szCs w:val="24"/>
          <w:lang w:eastAsia="bg-BG"/>
        </w:rPr>
        <w:t xml:space="preserve">    </w:t>
      </w:r>
      <w:r w:rsidRPr="00950B92">
        <w:rPr>
          <w:rFonts w:ascii="Arial" w:eastAsia="Times New Roman" w:hAnsi="Arial" w:cs="Arial"/>
          <w:sz w:val="24"/>
          <w:szCs w:val="24"/>
          <w:lang w:val="fr-FR" w:eastAsia="bg-BG"/>
        </w:rPr>
        <w:t xml:space="preserve">  </w:t>
      </w:r>
      <w:r w:rsidRPr="00950B92">
        <w:rPr>
          <w:rFonts w:ascii="Arial" w:eastAsia="Times New Roman" w:hAnsi="Arial" w:cs="Arial"/>
          <w:sz w:val="24"/>
          <w:szCs w:val="24"/>
          <w:lang w:eastAsia="bg-BG"/>
        </w:rPr>
        <w:t>е</w:t>
      </w:r>
      <w:r w:rsidRPr="00950B92">
        <w:rPr>
          <w:rFonts w:ascii="Arial" w:eastAsia="Times New Roman" w:hAnsi="Arial" w:cs="Arial"/>
          <w:sz w:val="24"/>
          <w:szCs w:val="24"/>
          <w:lang w:val="ru-RU" w:eastAsia="bg-BG"/>
        </w:rPr>
        <w:t>-</w:t>
      </w:r>
      <w:r w:rsidRPr="00950B92">
        <w:rPr>
          <w:rFonts w:ascii="Arial" w:eastAsia="Times New Roman" w:hAnsi="Arial" w:cs="Arial"/>
          <w:sz w:val="24"/>
          <w:szCs w:val="24"/>
          <w:lang w:val="fr-FR" w:eastAsia="bg-BG"/>
        </w:rPr>
        <w:t>mail</w:t>
      </w:r>
      <w:r w:rsidRPr="00950B92">
        <w:rPr>
          <w:rFonts w:ascii="Arial" w:eastAsia="Times New Roman" w:hAnsi="Arial" w:cs="Arial"/>
          <w:sz w:val="24"/>
          <w:szCs w:val="24"/>
          <w:lang w:val="ru-RU" w:eastAsia="bg-BG"/>
        </w:rPr>
        <w:t xml:space="preserve"> </w:t>
      </w:r>
      <w:proofErr w:type="spellStart"/>
      <w:r w:rsidRPr="00950B92">
        <w:rPr>
          <w:rFonts w:ascii="Arial" w:eastAsia="Times New Roman" w:hAnsi="Arial" w:cs="Arial"/>
          <w:sz w:val="24"/>
          <w:szCs w:val="24"/>
          <w:lang w:val="en-US" w:eastAsia="bg-BG"/>
        </w:rPr>
        <w:t>obst</w:t>
      </w:r>
      <w:proofErr w:type="spellEnd"/>
      <w:r w:rsidRPr="00950B92">
        <w:rPr>
          <w:rFonts w:ascii="Arial" w:eastAsia="Times New Roman" w:hAnsi="Arial" w:cs="Arial"/>
          <w:sz w:val="24"/>
          <w:szCs w:val="24"/>
          <w:lang w:val="ru-RU" w:eastAsia="bg-BG"/>
        </w:rPr>
        <w:t>@</w:t>
      </w:r>
      <w:proofErr w:type="spellStart"/>
      <w:r w:rsidRPr="00950B92">
        <w:rPr>
          <w:rFonts w:ascii="Arial" w:eastAsia="Times New Roman" w:hAnsi="Arial" w:cs="Arial"/>
          <w:sz w:val="24"/>
          <w:szCs w:val="24"/>
          <w:lang w:val="fr-FR" w:eastAsia="bg-BG"/>
        </w:rPr>
        <w:t>krushari</w:t>
      </w:r>
      <w:proofErr w:type="spellEnd"/>
      <w:r w:rsidRPr="00950B92">
        <w:rPr>
          <w:rFonts w:ascii="Arial" w:eastAsia="Times New Roman" w:hAnsi="Arial" w:cs="Arial"/>
          <w:sz w:val="24"/>
          <w:szCs w:val="24"/>
          <w:lang w:val="ru-RU" w:eastAsia="bg-BG"/>
        </w:rPr>
        <w:t>.</w:t>
      </w:r>
      <w:proofErr w:type="spellStart"/>
      <w:r w:rsidRPr="00950B92">
        <w:rPr>
          <w:rFonts w:ascii="Arial" w:eastAsia="Times New Roman" w:hAnsi="Arial" w:cs="Arial"/>
          <w:sz w:val="24"/>
          <w:szCs w:val="24"/>
          <w:lang w:val="en-GB" w:eastAsia="bg-BG"/>
        </w:rPr>
        <w:t>bg</w:t>
      </w:r>
      <w:proofErr w:type="spellEnd"/>
      <w:r w:rsidRPr="00950B92">
        <w:rPr>
          <w:rFonts w:ascii="Arial" w:eastAsia="Times New Roman" w:hAnsi="Arial" w:cs="Arial"/>
          <w:sz w:val="24"/>
          <w:szCs w:val="24"/>
          <w:lang w:val="fr-FR" w:eastAsia="bg-BG"/>
        </w:rPr>
        <w:t>; site: www.krushari.bg</w:t>
      </w:r>
    </w:p>
    <w:p w:rsidR="002A4C42" w:rsidRDefault="002A4C42" w:rsidP="002A4C42">
      <w:pPr>
        <w:spacing w:before="100" w:beforeAutospacing="1" w:after="100" w:afterAutospacing="1" w:line="240" w:lineRule="auto"/>
        <w:jc w:val="both"/>
        <w:outlineLvl w:val="2"/>
        <w:rPr>
          <w:rFonts w:ascii="Arial" w:eastAsia="Times New Roman" w:hAnsi="Arial" w:cs="Arial"/>
          <w:b/>
          <w:bCs/>
          <w:color w:val="000000"/>
          <w:sz w:val="24"/>
          <w:szCs w:val="24"/>
          <w:lang w:val="en-US" w:eastAsia="bg-BG"/>
        </w:rPr>
      </w:pPr>
    </w:p>
    <w:p w:rsidR="002A4C42" w:rsidRPr="002A4C42" w:rsidRDefault="002A4C42" w:rsidP="002A4C42">
      <w:pPr>
        <w:jc w:val="both"/>
        <w:rPr>
          <w:rFonts w:ascii="Arial" w:hAnsi="Arial" w:cs="Arial"/>
          <w:b/>
          <w:color w:val="000000"/>
          <w:sz w:val="24"/>
          <w:szCs w:val="24"/>
          <w:lang w:val="en-US"/>
        </w:rPr>
      </w:pPr>
    </w:p>
    <w:p w:rsidR="002A4C42" w:rsidRPr="002A4C42" w:rsidRDefault="002A4C42" w:rsidP="002A4C42">
      <w:pPr>
        <w:pStyle w:val="3"/>
        <w:jc w:val="center"/>
        <w:rPr>
          <w:rFonts w:ascii="Arial" w:hAnsi="Arial" w:cs="Arial"/>
          <w:color w:val="000000"/>
          <w:sz w:val="24"/>
          <w:szCs w:val="24"/>
        </w:rPr>
      </w:pPr>
      <w:r w:rsidRPr="002A4C42">
        <w:rPr>
          <w:rFonts w:ascii="Arial" w:hAnsi="Arial" w:cs="Arial"/>
          <w:color w:val="000000"/>
          <w:sz w:val="24"/>
          <w:szCs w:val="24"/>
        </w:rPr>
        <w:t>П</w:t>
      </w:r>
      <w:r>
        <w:rPr>
          <w:rFonts w:ascii="Arial" w:hAnsi="Arial" w:cs="Arial"/>
          <w:color w:val="000000"/>
          <w:sz w:val="24"/>
          <w:szCs w:val="24"/>
          <w:lang w:val="en-US"/>
        </w:rPr>
        <w:t xml:space="preserve"> </w:t>
      </w:r>
      <w:r w:rsidRPr="002A4C42">
        <w:rPr>
          <w:rFonts w:ascii="Arial" w:hAnsi="Arial" w:cs="Arial"/>
          <w:color w:val="000000"/>
          <w:sz w:val="24"/>
          <w:szCs w:val="24"/>
        </w:rPr>
        <w:t>Р</w:t>
      </w:r>
      <w:r>
        <w:rPr>
          <w:rFonts w:ascii="Arial" w:hAnsi="Arial" w:cs="Arial"/>
          <w:color w:val="000000"/>
          <w:sz w:val="24"/>
          <w:szCs w:val="24"/>
          <w:lang w:val="en-US"/>
        </w:rPr>
        <w:t xml:space="preserve"> </w:t>
      </w:r>
      <w:r w:rsidRPr="002A4C42">
        <w:rPr>
          <w:rFonts w:ascii="Arial" w:hAnsi="Arial" w:cs="Arial"/>
          <w:color w:val="000000"/>
          <w:sz w:val="24"/>
          <w:szCs w:val="24"/>
        </w:rPr>
        <w:t>О</w:t>
      </w:r>
      <w:r>
        <w:rPr>
          <w:rFonts w:ascii="Arial" w:hAnsi="Arial" w:cs="Arial"/>
          <w:color w:val="000000"/>
          <w:sz w:val="24"/>
          <w:szCs w:val="24"/>
          <w:lang w:val="en-US"/>
        </w:rPr>
        <w:t xml:space="preserve"> </w:t>
      </w:r>
      <w:r w:rsidRPr="002A4C42">
        <w:rPr>
          <w:rFonts w:ascii="Arial" w:hAnsi="Arial" w:cs="Arial"/>
          <w:color w:val="000000"/>
          <w:sz w:val="24"/>
          <w:szCs w:val="24"/>
        </w:rPr>
        <w:t>Т</w:t>
      </w:r>
      <w:r>
        <w:rPr>
          <w:rFonts w:ascii="Arial" w:hAnsi="Arial" w:cs="Arial"/>
          <w:color w:val="000000"/>
          <w:sz w:val="24"/>
          <w:szCs w:val="24"/>
          <w:lang w:val="en-US"/>
        </w:rPr>
        <w:t xml:space="preserve"> </w:t>
      </w:r>
      <w:r w:rsidRPr="002A4C42">
        <w:rPr>
          <w:rFonts w:ascii="Arial" w:hAnsi="Arial" w:cs="Arial"/>
          <w:color w:val="000000"/>
          <w:sz w:val="24"/>
          <w:szCs w:val="24"/>
        </w:rPr>
        <w:t>О</w:t>
      </w:r>
      <w:r>
        <w:rPr>
          <w:rFonts w:ascii="Arial" w:hAnsi="Arial" w:cs="Arial"/>
          <w:color w:val="000000"/>
          <w:sz w:val="24"/>
          <w:szCs w:val="24"/>
          <w:lang w:val="en-US"/>
        </w:rPr>
        <w:t xml:space="preserve"> </w:t>
      </w:r>
      <w:r w:rsidRPr="002A4C42">
        <w:rPr>
          <w:rFonts w:ascii="Arial" w:hAnsi="Arial" w:cs="Arial"/>
          <w:color w:val="000000"/>
          <w:sz w:val="24"/>
          <w:szCs w:val="24"/>
        </w:rPr>
        <w:t>К</w:t>
      </w:r>
      <w:r>
        <w:rPr>
          <w:rFonts w:ascii="Arial" w:hAnsi="Arial" w:cs="Arial"/>
          <w:color w:val="000000"/>
          <w:sz w:val="24"/>
          <w:szCs w:val="24"/>
          <w:lang w:val="en-US"/>
        </w:rPr>
        <w:t xml:space="preserve"> </w:t>
      </w:r>
      <w:r w:rsidRPr="002A4C42">
        <w:rPr>
          <w:rFonts w:ascii="Arial" w:hAnsi="Arial" w:cs="Arial"/>
          <w:color w:val="000000"/>
          <w:sz w:val="24"/>
          <w:szCs w:val="24"/>
        </w:rPr>
        <w:t>О</w:t>
      </w:r>
      <w:r>
        <w:rPr>
          <w:rFonts w:ascii="Arial" w:hAnsi="Arial" w:cs="Arial"/>
          <w:color w:val="000000"/>
          <w:sz w:val="24"/>
          <w:szCs w:val="24"/>
          <w:lang w:val="en-US"/>
        </w:rPr>
        <w:t xml:space="preserve"> </w:t>
      </w:r>
      <w:r w:rsidRPr="002A4C42">
        <w:rPr>
          <w:rFonts w:ascii="Arial" w:hAnsi="Arial" w:cs="Arial"/>
          <w:color w:val="000000"/>
          <w:sz w:val="24"/>
          <w:szCs w:val="24"/>
        </w:rPr>
        <w:t>Л</w:t>
      </w:r>
    </w:p>
    <w:p w:rsidR="002A4C42" w:rsidRPr="002A4C42" w:rsidRDefault="002A4C42" w:rsidP="002A4C42">
      <w:pPr>
        <w:pStyle w:val="3"/>
        <w:jc w:val="center"/>
        <w:rPr>
          <w:rFonts w:ascii="Arial" w:hAnsi="Arial" w:cs="Arial"/>
          <w:color w:val="000000"/>
          <w:sz w:val="24"/>
          <w:szCs w:val="24"/>
        </w:rPr>
      </w:pPr>
      <w:r w:rsidRPr="002A4C42">
        <w:rPr>
          <w:rFonts w:ascii="Arial" w:hAnsi="Arial" w:cs="Arial"/>
          <w:color w:val="000000"/>
          <w:sz w:val="24"/>
          <w:szCs w:val="24"/>
        </w:rPr>
        <w:t>№ 4</w:t>
      </w:r>
    </w:p>
    <w:p w:rsidR="002A4C42" w:rsidRPr="002A4C42" w:rsidRDefault="002A4C42" w:rsidP="002A4C42">
      <w:pPr>
        <w:pStyle w:val="protocol"/>
        <w:jc w:val="both"/>
        <w:rPr>
          <w:rFonts w:ascii="Arial" w:hAnsi="Arial" w:cs="Arial"/>
          <w:color w:val="000000"/>
        </w:rPr>
      </w:pPr>
      <w:r w:rsidRPr="002A4C42">
        <w:rPr>
          <w:rFonts w:ascii="Arial" w:hAnsi="Arial" w:cs="Arial"/>
          <w:color w:val="000000"/>
        </w:rPr>
        <w:t>Днес</w:t>
      </w:r>
      <w:r>
        <w:rPr>
          <w:rFonts w:ascii="Arial" w:hAnsi="Arial" w:cs="Arial"/>
          <w:color w:val="000000"/>
          <w:lang w:val="en-US"/>
        </w:rPr>
        <w:t xml:space="preserve">, </w:t>
      </w:r>
      <w:r w:rsidRPr="002A4C42">
        <w:rPr>
          <w:rFonts w:ascii="Arial" w:hAnsi="Arial" w:cs="Arial"/>
          <w:color w:val="000000"/>
        </w:rPr>
        <w:t>28.03.2024 година на основание чл.23, ал.4, т.1 от ЗМСМА в заседателната зала на Община Крушари се проведе заседание на Общински съвет с. Крушари</w:t>
      </w:r>
    </w:p>
    <w:p w:rsidR="002A4C42" w:rsidRPr="002A4C42" w:rsidRDefault="002A4C42" w:rsidP="002A4C42">
      <w:pPr>
        <w:pStyle w:val="protocol"/>
        <w:jc w:val="both"/>
        <w:rPr>
          <w:rFonts w:ascii="Arial" w:hAnsi="Arial" w:cs="Arial"/>
          <w:color w:val="000000"/>
        </w:rPr>
      </w:pPr>
      <w:r w:rsidRPr="002A4C42">
        <w:rPr>
          <w:rFonts w:ascii="Arial" w:hAnsi="Arial" w:cs="Arial"/>
          <w:color w:val="000000"/>
        </w:rPr>
        <w:t>От 13 съветника на заседанието присъстваха 12.</w:t>
      </w:r>
    </w:p>
    <w:p w:rsidR="002A4C42" w:rsidRPr="002A4C42" w:rsidRDefault="002A4C42" w:rsidP="002A4C42">
      <w:pPr>
        <w:pStyle w:val="protocol"/>
        <w:jc w:val="both"/>
        <w:rPr>
          <w:rFonts w:ascii="Arial" w:hAnsi="Arial" w:cs="Arial"/>
          <w:color w:val="000000"/>
        </w:rPr>
      </w:pPr>
      <w:r w:rsidRPr="002A4C42">
        <w:rPr>
          <w:rFonts w:ascii="Arial" w:hAnsi="Arial" w:cs="Arial"/>
          <w:color w:val="000000"/>
        </w:rPr>
        <w:t xml:space="preserve">Отсъства </w:t>
      </w:r>
      <w:proofErr w:type="spellStart"/>
      <w:r w:rsidRPr="002A4C42">
        <w:rPr>
          <w:rFonts w:ascii="Arial" w:hAnsi="Arial" w:cs="Arial"/>
          <w:color w:val="000000"/>
        </w:rPr>
        <w:t>Нурхаят</w:t>
      </w:r>
      <w:proofErr w:type="spellEnd"/>
      <w:r w:rsidRPr="002A4C42">
        <w:rPr>
          <w:rFonts w:ascii="Arial" w:hAnsi="Arial" w:cs="Arial"/>
          <w:color w:val="000000"/>
        </w:rPr>
        <w:t xml:space="preserve"> Изет-общински </w:t>
      </w:r>
      <w:proofErr w:type="spellStart"/>
      <w:r w:rsidRPr="002A4C42">
        <w:rPr>
          <w:rFonts w:ascii="Arial" w:hAnsi="Arial" w:cs="Arial"/>
          <w:color w:val="000000"/>
        </w:rPr>
        <w:t>съвтник</w:t>
      </w:r>
      <w:proofErr w:type="spellEnd"/>
      <w:r w:rsidRPr="002A4C42">
        <w:rPr>
          <w:rFonts w:ascii="Arial" w:hAnsi="Arial" w:cs="Arial"/>
          <w:color w:val="000000"/>
        </w:rPr>
        <w:t>.</w:t>
      </w:r>
    </w:p>
    <w:p w:rsidR="002A4C42" w:rsidRPr="002A4C42" w:rsidRDefault="002A4C42" w:rsidP="002A4C42">
      <w:pPr>
        <w:pStyle w:val="protocol"/>
        <w:jc w:val="both"/>
        <w:rPr>
          <w:rFonts w:ascii="Arial" w:hAnsi="Arial" w:cs="Arial"/>
          <w:color w:val="000000"/>
        </w:rPr>
      </w:pPr>
      <w:r w:rsidRPr="002A4C42">
        <w:rPr>
          <w:rFonts w:ascii="Arial" w:hAnsi="Arial" w:cs="Arial"/>
          <w:color w:val="000000"/>
        </w:rPr>
        <w:t>Заседанието бе открито в 13:57 часа от г-н Видин Каракашев - председател на Общинския съвет, който предложи следния проект за</w:t>
      </w:r>
    </w:p>
    <w:p w:rsidR="002A4C42" w:rsidRPr="002A4C42" w:rsidRDefault="002A4C42" w:rsidP="002A4C42">
      <w:pPr>
        <w:pStyle w:val="3"/>
        <w:jc w:val="center"/>
        <w:rPr>
          <w:rFonts w:ascii="Arial" w:hAnsi="Arial" w:cs="Arial"/>
          <w:color w:val="000000"/>
          <w:sz w:val="24"/>
          <w:szCs w:val="24"/>
        </w:rPr>
      </w:pPr>
      <w:r w:rsidRPr="002A4C42">
        <w:rPr>
          <w:rFonts w:ascii="Arial" w:hAnsi="Arial" w:cs="Arial"/>
          <w:color w:val="000000"/>
          <w:sz w:val="24"/>
          <w:szCs w:val="24"/>
        </w:rPr>
        <w:t>ДНЕВЕН РЕД</w:t>
      </w:r>
    </w:p>
    <w:p w:rsidR="002A4C42" w:rsidRPr="002A4C42" w:rsidRDefault="002A4C42" w:rsidP="002A4C42">
      <w:pPr>
        <w:pStyle w:val="a3"/>
        <w:jc w:val="both"/>
        <w:rPr>
          <w:rFonts w:ascii="Arial" w:hAnsi="Arial" w:cs="Arial"/>
          <w:color w:val="000000"/>
        </w:rPr>
      </w:pPr>
      <w:r w:rsidRPr="002A4C42">
        <w:rPr>
          <w:rStyle w:val="a4"/>
          <w:rFonts w:ascii="Arial" w:hAnsi="Arial" w:cs="Arial"/>
          <w:color w:val="000000"/>
        </w:rPr>
        <w:t> </w:t>
      </w:r>
      <w:r>
        <w:rPr>
          <w:rStyle w:val="a4"/>
          <w:rFonts w:ascii="Arial" w:hAnsi="Arial" w:cs="Arial"/>
          <w:color w:val="000000"/>
          <w:lang w:val="en-US"/>
        </w:rPr>
        <w:tab/>
      </w:r>
      <w:r w:rsidRPr="002A4C42">
        <w:rPr>
          <w:rFonts w:ascii="Arial" w:hAnsi="Arial" w:cs="Arial"/>
          <w:color w:val="000000"/>
        </w:rPr>
        <w:t>1. Докладна записка относно приемане на годишен доклад за наблюдението на изпълнението на Плана за интегрирано  развитие на община Крушари  2021-2027 година за 2023 година.</w:t>
      </w:r>
    </w:p>
    <w:p w:rsidR="002A4C42" w:rsidRPr="002A4C42" w:rsidRDefault="002A4C42" w:rsidP="002A4C42">
      <w:pPr>
        <w:pStyle w:val="a3"/>
        <w:jc w:val="both"/>
        <w:rPr>
          <w:rFonts w:ascii="Arial" w:hAnsi="Arial" w:cs="Arial"/>
          <w:color w:val="000000"/>
        </w:rPr>
      </w:pPr>
      <w:r w:rsidRPr="002A4C42">
        <w:rPr>
          <w:rFonts w:ascii="Arial" w:hAnsi="Arial" w:cs="Arial"/>
          <w:color w:val="000000"/>
        </w:rPr>
        <w:t xml:space="preserve">    </w:t>
      </w:r>
      <w:r>
        <w:rPr>
          <w:rFonts w:ascii="Arial" w:hAnsi="Arial" w:cs="Arial"/>
          <w:color w:val="000000"/>
          <w:lang w:val="en-US"/>
        </w:rPr>
        <w:tab/>
      </w:r>
      <w:r>
        <w:rPr>
          <w:rFonts w:ascii="Arial" w:hAnsi="Arial" w:cs="Arial"/>
          <w:color w:val="000000"/>
          <w:lang w:val="en-US"/>
        </w:rPr>
        <w:tab/>
      </w:r>
      <w:r w:rsidRPr="002A4C42">
        <w:rPr>
          <w:rFonts w:ascii="Arial" w:hAnsi="Arial" w:cs="Arial"/>
          <w:color w:val="000000"/>
        </w:rPr>
        <w:t>Докладва: Ил.</w:t>
      </w:r>
      <w:proofErr w:type="spellStart"/>
      <w:r w:rsidRPr="002A4C42">
        <w:rPr>
          <w:rFonts w:ascii="Arial" w:hAnsi="Arial" w:cs="Arial"/>
          <w:color w:val="000000"/>
        </w:rPr>
        <w:t>Мюстеджеб-кмет</w:t>
      </w:r>
      <w:proofErr w:type="spellEnd"/>
      <w:r w:rsidRPr="002A4C42">
        <w:rPr>
          <w:rFonts w:ascii="Arial" w:hAnsi="Arial" w:cs="Arial"/>
          <w:color w:val="000000"/>
        </w:rPr>
        <w:t xml:space="preserve"> на общината</w:t>
      </w:r>
    </w:p>
    <w:p w:rsidR="002A4C42" w:rsidRPr="002A4C42" w:rsidRDefault="002A4C42" w:rsidP="002A4C42">
      <w:pPr>
        <w:pStyle w:val="a3"/>
        <w:jc w:val="both"/>
        <w:rPr>
          <w:rFonts w:ascii="Arial" w:hAnsi="Arial" w:cs="Arial"/>
          <w:color w:val="000000"/>
        </w:rPr>
      </w:pPr>
      <w:r w:rsidRPr="002A4C42">
        <w:rPr>
          <w:rFonts w:ascii="Arial" w:hAnsi="Arial" w:cs="Arial"/>
          <w:color w:val="000000"/>
        </w:rPr>
        <w:t> </w:t>
      </w:r>
      <w:r>
        <w:rPr>
          <w:rFonts w:ascii="Arial" w:hAnsi="Arial" w:cs="Arial"/>
          <w:color w:val="000000"/>
          <w:lang w:val="en-US"/>
        </w:rPr>
        <w:tab/>
      </w:r>
      <w:r w:rsidRPr="002A4C42">
        <w:rPr>
          <w:rFonts w:ascii="Arial" w:hAnsi="Arial" w:cs="Arial"/>
          <w:color w:val="000000"/>
        </w:rPr>
        <w:t>2. Докладна записка относно приемане на Бюджетна прогноза на община Крушари за периода 2025-2027г.</w:t>
      </w:r>
    </w:p>
    <w:p w:rsidR="002A4C42" w:rsidRPr="002A4C42" w:rsidRDefault="002A4C42" w:rsidP="002A4C42">
      <w:pPr>
        <w:pStyle w:val="a3"/>
        <w:jc w:val="both"/>
        <w:rPr>
          <w:rFonts w:ascii="Arial" w:hAnsi="Arial" w:cs="Arial"/>
          <w:color w:val="000000"/>
        </w:rPr>
      </w:pPr>
      <w:r w:rsidRPr="002A4C42">
        <w:rPr>
          <w:rStyle w:val="a4"/>
          <w:rFonts w:ascii="Arial" w:hAnsi="Arial" w:cs="Arial"/>
          <w:color w:val="000000"/>
        </w:rPr>
        <w:t>    </w:t>
      </w:r>
      <w:r>
        <w:rPr>
          <w:rStyle w:val="a4"/>
          <w:rFonts w:ascii="Arial" w:hAnsi="Arial" w:cs="Arial"/>
          <w:color w:val="000000"/>
          <w:lang w:val="en-US"/>
        </w:rPr>
        <w:tab/>
      </w:r>
      <w:r>
        <w:rPr>
          <w:rStyle w:val="a4"/>
          <w:rFonts w:ascii="Arial" w:hAnsi="Arial" w:cs="Arial"/>
          <w:color w:val="000000"/>
          <w:lang w:val="en-US"/>
        </w:rPr>
        <w:tab/>
      </w:r>
      <w:r w:rsidRPr="002A4C42">
        <w:rPr>
          <w:rFonts w:ascii="Arial" w:hAnsi="Arial" w:cs="Arial"/>
          <w:color w:val="000000"/>
        </w:rPr>
        <w:t>Докладва:Ил.</w:t>
      </w:r>
      <w:proofErr w:type="spellStart"/>
      <w:r w:rsidRPr="002A4C42">
        <w:rPr>
          <w:rFonts w:ascii="Arial" w:hAnsi="Arial" w:cs="Arial"/>
          <w:color w:val="000000"/>
        </w:rPr>
        <w:t>Мюстеджеб-кмет</w:t>
      </w:r>
      <w:proofErr w:type="spellEnd"/>
      <w:r w:rsidRPr="002A4C42">
        <w:rPr>
          <w:rFonts w:ascii="Arial" w:hAnsi="Arial" w:cs="Arial"/>
          <w:color w:val="000000"/>
        </w:rPr>
        <w:t xml:space="preserve"> на общината</w:t>
      </w:r>
    </w:p>
    <w:p w:rsidR="002A4C42" w:rsidRPr="002A4C42" w:rsidRDefault="002A4C42" w:rsidP="002A4C42">
      <w:pPr>
        <w:pStyle w:val="a3"/>
        <w:jc w:val="both"/>
        <w:rPr>
          <w:rFonts w:ascii="Arial" w:hAnsi="Arial" w:cs="Arial"/>
          <w:color w:val="000000"/>
        </w:rPr>
      </w:pPr>
      <w:r w:rsidRPr="002A4C42">
        <w:rPr>
          <w:rFonts w:ascii="Arial" w:hAnsi="Arial" w:cs="Arial"/>
          <w:color w:val="000000"/>
        </w:rPr>
        <w:t> </w:t>
      </w:r>
      <w:r>
        <w:rPr>
          <w:rFonts w:ascii="Arial" w:hAnsi="Arial" w:cs="Arial"/>
          <w:color w:val="000000"/>
          <w:lang w:val="en-US"/>
        </w:rPr>
        <w:tab/>
      </w:r>
      <w:r w:rsidRPr="002A4C42">
        <w:rPr>
          <w:rFonts w:ascii="Arial" w:hAnsi="Arial" w:cs="Arial"/>
          <w:color w:val="000000"/>
        </w:rPr>
        <w:t xml:space="preserve">3. Докладна записка относно приемане на решение на </w:t>
      </w:r>
      <w:proofErr w:type="spellStart"/>
      <w:r w:rsidRPr="002A4C42">
        <w:rPr>
          <w:rFonts w:ascii="Arial" w:hAnsi="Arial" w:cs="Arial"/>
          <w:color w:val="000000"/>
        </w:rPr>
        <w:t>ОбС</w:t>
      </w:r>
      <w:proofErr w:type="spellEnd"/>
      <w:r w:rsidRPr="002A4C42">
        <w:rPr>
          <w:rFonts w:ascii="Arial" w:hAnsi="Arial" w:cs="Arial"/>
          <w:color w:val="000000"/>
        </w:rPr>
        <w:t xml:space="preserve"> Крушари за допълване на Приложение № 1 към Решение №1/11 от 29.01.24 г. на </w:t>
      </w:r>
      <w:proofErr w:type="spellStart"/>
      <w:r w:rsidRPr="002A4C42">
        <w:rPr>
          <w:rFonts w:ascii="Arial" w:hAnsi="Arial" w:cs="Arial"/>
          <w:color w:val="000000"/>
        </w:rPr>
        <w:t>ОбС</w:t>
      </w:r>
      <w:proofErr w:type="spellEnd"/>
      <w:r w:rsidRPr="002A4C42">
        <w:rPr>
          <w:rFonts w:ascii="Arial" w:hAnsi="Arial" w:cs="Arial"/>
          <w:color w:val="000000"/>
        </w:rPr>
        <w:t xml:space="preserve"> Крушари за реда за предоставяне на пасища и мери за общо и индивидуално ползване, приемане на годишен план за </w:t>
      </w:r>
      <w:proofErr w:type="spellStart"/>
      <w:r w:rsidRPr="002A4C42">
        <w:rPr>
          <w:rFonts w:ascii="Arial" w:hAnsi="Arial" w:cs="Arial"/>
          <w:color w:val="000000"/>
        </w:rPr>
        <w:t>паша</w:t>
      </w:r>
      <w:proofErr w:type="spellEnd"/>
      <w:r w:rsidRPr="002A4C42">
        <w:rPr>
          <w:rFonts w:ascii="Arial" w:hAnsi="Arial" w:cs="Arial"/>
          <w:color w:val="000000"/>
        </w:rPr>
        <w:t xml:space="preserve"> и правила за ползване на пасищата и мерите от общинския поземлен фонд на територията на Община Крушари.   </w:t>
      </w:r>
    </w:p>
    <w:p w:rsidR="002A4C42" w:rsidRPr="002A4C42" w:rsidRDefault="002A4C42" w:rsidP="002A4C42">
      <w:pPr>
        <w:pStyle w:val="a3"/>
        <w:jc w:val="both"/>
        <w:rPr>
          <w:rFonts w:ascii="Arial" w:hAnsi="Arial" w:cs="Arial"/>
          <w:color w:val="000000"/>
        </w:rPr>
      </w:pPr>
      <w:r w:rsidRPr="002A4C42">
        <w:rPr>
          <w:rFonts w:ascii="Arial" w:hAnsi="Arial" w:cs="Arial"/>
          <w:color w:val="000000"/>
        </w:rPr>
        <w:t xml:space="preserve">    </w:t>
      </w:r>
      <w:r>
        <w:rPr>
          <w:rFonts w:ascii="Arial" w:hAnsi="Arial" w:cs="Arial"/>
          <w:color w:val="000000"/>
          <w:lang w:val="en-US"/>
        </w:rPr>
        <w:tab/>
      </w:r>
      <w:r>
        <w:rPr>
          <w:rFonts w:ascii="Arial" w:hAnsi="Arial" w:cs="Arial"/>
          <w:color w:val="000000"/>
          <w:lang w:val="en-US"/>
        </w:rPr>
        <w:tab/>
      </w:r>
      <w:r w:rsidRPr="002A4C42">
        <w:rPr>
          <w:rFonts w:ascii="Arial" w:hAnsi="Arial" w:cs="Arial"/>
          <w:color w:val="000000"/>
        </w:rPr>
        <w:t>Докладва:Ил.</w:t>
      </w:r>
      <w:proofErr w:type="spellStart"/>
      <w:r w:rsidRPr="002A4C42">
        <w:rPr>
          <w:rFonts w:ascii="Arial" w:hAnsi="Arial" w:cs="Arial"/>
          <w:color w:val="000000"/>
        </w:rPr>
        <w:t>Мюстеджеб-кмет</w:t>
      </w:r>
      <w:proofErr w:type="spellEnd"/>
      <w:r w:rsidRPr="002A4C42">
        <w:rPr>
          <w:rFonts w:ascii="Arial" w:hAnsi="Arial" w:cs="Arial"/>
          <w:color w:val="000000"/>
        </w:rPr>
        <w:t xml:space="preserve"> на общината</w:t>
      </w:r>
    </w:p>
    <w:p w:rsidR="002A4C42" w:rsidRPr="002A4C42" w:rsidRDefault="002A4C42" w:rsidP="002A4C42">
      <w:pPr>
        <w:pStyle w:val="a3"/>
        <w:jc w:val="both"/>
        <w:rPr>
          <w:rFonts w:ascii="Arial" w:hAnsi="Arial" w:cs="Arial"/>
          <w:color w:val="000000"/>
        </w:rPr>
      </w:pPr>
      <w:r>
        <w:rPr>
          <w:rFonts w:ascii="Arial" w:hAnsi="Arial" w:cs="Arial"/>
          <w:color w:val="000000"/>
        </w:rPr>
        <w:t> </w:t>
      </w:r>
      <w:r>
        <w:rPr>
          <w:rFonts w:ascii="Arial" w:hAnsi="Arial" w:cs="Arial"/>
          <w:color w:val="000000"/>
          <w:lang w:val="en-US"/>
        </w:rPr>
        <w:tab/>
      </w:r>
      <w:r>
        <w:rPr>
          <w:rFonts w:ascii="Arial" w:hAnsi="Arial" w:cs="Arial"/>
          <w:color w:val="000000"/>
        </w:rPr>
        <w:t>4.</w:t>
      </w:r>
      <w:r>
        <w:rPr>
          <w:rFonts w:ascii="Arial" w:hAnsi="Arial" w:cs="Arial"/>
          <w:color w:val="000000"/>
          <w:lang w:val="en-US"/>
        </w:rPr>
        <w:t xml:space="preserve"> </w:t>
      </w:r>
      <w:r w:rsidRPr="002A4C42">
        <w:rPr>
          <w:rFonts w:ascii="Arial" w:hAnsi="Arial" w:cs="Arial"/>
          <w:color w:val="000000"/>
        </w:rPr>
        <w:t>Докладна записка относно дейността на участък "Крушари" и взаимодействието му с общинската администрация през 2023г.</w:t>
      </w:r>
    </w:p>
    <w:p w:rsidR="002A4C42" w:rsidRPr="002A4C42" w:rsidRDefault="002A4C42" w:rsidP="002A4C42">
      <w:pPr>
        <w:pStyle w:val="a3"/>
        <w:jc w:val="both"/>
        <w:rPr>
          <w:rFonts w:ascii="Arial" w:hAnsi="Arial" w:cs="Arial"/>
          <w:color w:val="000000"/>
        </w:rPr>
      </w:pPr>
      <w:r w:rsidRPr="002A4C42">
        <w:rPr>
          <w:rFonts w:ascii="Arial" w:hAnsi="Arial" w:cs="Arial"/>
          <w:color w:val="000000"/>
        </w:rPr>
        <w:t xml:space="preserve">    </w:t>
      </w:r>
      <w:r>
        <w:rPr>
          <w:rFonts w:ascii="Arial" w:hAnsi="Arial" w:cs="Arial"/>
          <w:color w:val="000000"/>
          <w:lang w:val="en-US"/>
        </w:rPr>
        <w:tab/>
        <w:t xml:space="preserve">    </w:t>
      </w:r>
      <w:r w:rsidRPr="002A4C42">
        <w:rPr>
          <w:rFonts w:ascii="Arial" w:hAnsi="Arial" w:cs="Arial"/>
          <w:color w:val="000000"/>
        </w:rPr>
        <w:t> Докладва: Началника на ПУ Крушари</w:t>
      </w:r>
    </w:p>
    <w:p w:rsidR="002A4C42" w:rsidRPr="002A4C42" w:rsidRDefault="002A4C42" w:rsidP="002A4C42">
      <w:pPr>
        <w:pStyle w:val="a3"/>
        <w:jc w:val="both"/>
        <w:rPr>
          <w:rFonts w:ascii="Arial" w:hAnsi="Arial" w:cs="Arial"/>
          <w:color w:val="000000"/>
        </w:rPr>
      </w:pPr>
      <w:r w:rsidRPr="002A4C42">
        <w:rPr>
          <w:rFonts w:ascii="Arial" w:hAnsi="Arial" w:cs="Arial"/>
          <w:color w:val="000000"/>
        </w:rPr>
        <w:lastRenderedPageBreak/>
        <w:t> </w:t>
      </w:r>
      <w:r>
        <w:rPr>
          <w:rFonts w:ascii="Arial" w:hAnsi="Arial" w:cs="Arial"/>
          <w:color w:val="000000"/>
          <w:lang w:val="en-US"/>
        </w:rPr>
        <w:tab/>
      </w:r>
      <w:r w:rsidRPr="002A4C42">
        <w:rPr>
          <w:rFonts w:ascii="Arial" w:hAnsi="Arial" w:cs="Arial"/>
          <w:color w:val="000000"/>
        </w:rPr>
        <w:t>5. Отчет за работата на Местната комисия за обществен ред и сигурност за 2023 година.</w:t>
      </w:r>
    </w:p>
    <w:p w:rsidR="002A4C42" w:rsidRPr="002A4C42" w:rsidRDefault="002A4C42" w:rsidP="002A4C42">
      <w:pPr>
        <w:pStyle w:val="a3"/>
        <w:jc w:val="both"/>
        <w:rPr>
          <w:rFonts w:ascii="Arial" w:hAnsi="Arial" w:cs="Arial"/>
          <w:color w:val="000000"/>
        </w:rPr>
      </w:pPr>
      <w:r w:rsidRPr="002A4C42">
        <w:rPr>
          <w:rFonts w:ascii="Arial" w:hAnsi="Arial" w:cs="Arial"/>
          <w:color w:val="000000"/>
        </w:rPr>
        <w:t xml:space="preserve">    </w:t>
      </w:r>
      <w:r>
        <w:rPr>
          <w:rFonts w:ascii="Arial" w:hAnsi="Arial" w:cs="Arial"/>
          <w:color w:val="000000"/>
          <w:lang w:val="en-US"/>
        </w:rPr>
        <w:tab/>
        <w:t xml:space="preserve">   </w:t>
      </w:r>
      <w:r w:rsidRPr="002A4C42">
        <w:rPr>
          <w:rFonts w:ascii="Arial" w:hAnsi="Arial" w:cs="Arial"/>
          <w:color w:val="000000"/>
        </w:rPr>
        <w:t>Докладва: Ил.</w:t>
      </w:r>
      <w:proofErr w:type="spellStart"/>
      <w:r w:rsidRPr="002A4C42">
        <w:rPr>
          <w:rFonts w:ascii="Arial" w:hAnsi="Arial" w:cs="Arial"/>
          <w:color w:val="000000"/>
        </w:rPr>
        <w:t>Мюстеджеб-кмет</w:t>
      </w:r>
      <w:proofErr w:type="spellEnd"/>
      <w:r w:rsidRPr="002A4C42">
        <w:rPr>
          <w:rFonts w:ascii="Arial" w:hAnsi="Arial" w:cs="Arial"/>
          <w:color w:val="000000"/>
        </w:rPr>
        <w:t xml:space="preserve"> на общината</w:t>
      </w:r>
    </w:p>
    <w:p w:rsidR="002A4C42" w:rsidRPr="002A4C42" w:rsidRDefault="002A4C42" w:rsidP="002A4C42">
      <w:pPr>
        <w:pStyle w:val="a3"/>
        <w:ind w:firstLine="708"/>
        <w:jc w:val="both"/>
        <w:rPr>
          <w:rFonts w:ascii="Arial" w:hAnsi="Arial" w:cs="Arial"/>
          <w:color w:val="000000"/>
        </w:rPr>
      </w:pPr>
      <w:r w:rsidRPr="002A4C42">
        <w:rPr>
          <w:rFonts w:ascii="Arial" w:hAnsi="Arial" w:cs="Arial"/>
          <w:color w:val="000000"/>
        </w:rPr>
        <w:t>6. Докладна записка относно информация за работата на Общинската комисия за безопасност на движението за 2023 година.</w:t>
      </w:r>
    </w:p>
    <w:p w:rsidR="002A4C42" w:rsidRPr="002A4C42" w:rsidRDefault="002A4C42" w:rsidP="002A4C42">
      <w:pPr>
        <w:pStyle w:val="a3"/>
        <w:jc w:val="both"/>
        <w:rPr>
          <w:rFonts w:ascii="Arial" w:hAnsi="Arial" w:cs="Arial"/>
          <w:color w:val="000000"/>
        </w:rPr>
      </w:pPr>
      <w:r w:rsidRPr="002A4C42">
        <w:rPr>
          <w:rFonts w:ascii="Arial" w:hAnsi="Arial" w:cs="Arial"/>
          <w:color w:val="000000"/>
        </w:rPr>
        <w:t xml:space="preserve">    </w:t>
      </w:r>
      <w:r>
        <w:rPr>
          <w:rFonts w:ascii="Arial" w:hAnsi="Arial" w:cs="Arial"/>
          <w:color w:val="000000"/>
          <w:lang w:val="en-US"/>
        </w:rPr>
        <w:tab/>
        <w:t xml:space="preserve">    </w:t>
      </w:r>
      <w:r w:rsidRPr="002A4C42">
        <w:rPr>
          <w:rFonts w:ascii="Arial" w:hAnsi="Arial" w:cs="Arial"/>
          <w:color w:val="000000"/>
        </w:rPr>
        <w:t>Докладва: Ил.</w:t>
      </w:r>
      <w:proofErr w:type="spellStart"/>
      <w:r w:rsidRPr="002A4C42">
        <w:rPr>
          <w:rFonts w:ascii="Arial" w:hAnsi="Arial" w:cs="Arial"/>
          <w:color w:val="000000"/>
        </w:rPr>
        <w:t>Мюстеджеб-кмет</w:t>
      </w:r>
      <w:proofErr w:type="spellEnd"/>
      <w:r w:rsidRPr="002A4C42">
        <w:rPr>
          <w:rFonts w:ascii="Arial" w:hAnsi="Arial" w:cs="Arial"/>
          <w:color w:val="000000"/>
        </w:rPr>
        <w:t xml:space="preserve"> на общината</w:t>
      </w:r>
    </w:p>
    <w:p w:rsidR="002A4C42" w:rsidRPr="002A4C42" w:rsidRDefault="002A4C42" w:rsidP="002A4C42">
      <w:pPr>
        <w:pStyle w:val="a3"/>
        <w:ind w:firstLine="708"/>
        <w:jc w:val="both"/>
        <w:rPr>
          <w:rFonts w:ascii="Arial" w:hAnsi="Arial" w:cs="Arial"/>
          <w:color w:val="000000"/>
        </w:rPr>
      </w:pPr>
      <w:r w:rsidRPr="002A4C42">
        <w:rPr>
          <w:rFonts w:ascii="Arial" w:hAnsi="Arial" w:cs="Arial"/>
          <w:color w:val="000000"/>
        </w:rPr>
        <w:t xml:space="preserve">7. Докладна записка относно приемане на Дългосрочна програма на Община Крушари за  насърчаване използването на енергия от </w:t>
      </w:r>
      <w:proofErr w:type="spellStart"/>
      <w:r w:rsidRPr="002A4C42">
        <w:rPr>
          <w:rFonts w:ascii="Arial" w:hAnsi="Arial" w:cs="Arial"/>
          <w:color w:val="000000"/>
        </w:rPr>
        <w:t>възобновяеми</w:t>
      </w:r>
      <w:proofErr w:type="spellEnd"/>
      <w:r w:rsidRPr="002A4C42">
        <w:rPr>
          <w:rFonts w:ascii="Arial" w:hAnsi="Arial" w:cs="Arial"/>
          <w:color w:val="000000"/>
        </w:rPr>
        <w:t xml:space="preserve"> източници и </w:t>
      </w:r>
      <w:proofErr w:type="spellStart"/>
      <w:r w:rsidRPr="002A4C42">
        <w:rPr>
          <w:rFonts w:ascii="Arial" w:hAnsi="Arial" w:cs="Arial"/>
          <w:color w:val="000000"/>
        </w:rPr>
        <w:t>биогорива</w:t>
      </w:r>
      <w:proofErr w:type="spellEnd"/>
      <w:r w:rsidRPr="002A4C42">
        <w:rPr>
          <w:rFonts w:ascii="Arial" w:hAnsi="Arial" w:cs="Arial"/>
          <w:color w:val="000000"/>
        </w:rPr>
        <w:t xml:space="preserve"> 2024-2034 година.</w:t>
      </w:r>
    </w:p>
    <w:p w:rsidR="002A4C42" w:rsidRPr="002A4C42" w:rsidRDefault="002A4C42" w:rsidP="002A4C42">
      <w:pPr>
        <w:pStyle w:val="a3"/>
        <w:jc w:val="both"/>
        <w:rPr>
          <w:rFonts w:ascii="Arial" w:hAnsi="Arial" w:cs="Arial"/>
          <w:color w:val="000000"/>
        </w:rPr>
      </w:pPr>
      <w:r w:rsidRPr="002A4C42">
        <w:rPr>
          <w:rFonts w:ascii="Arial" w:hAnsi="Arial" w:cs="Arial"/>
          <w:color w:val="000000"/>
        </w:rPr>
        <w:t xml:space="preserve">    </w:t>
      </w:r>
      <w:r>
        <w:rPr>
          <w:rFonts w:ascii="Arial" w:hAnsi="Arial" w:cs="Arial"/>
          <w:color w:val="000000"/>
          <w:lang w:val="en-US"/>
        </w:rPr>
        <w:tab/>
        <w:t xml:space="preserve">   </w:t>
      </w:r>
      <w:r w:rsidRPr="002A4C42">
        <w:rPr>
          <w:rFonts w:ascii="Arial" w:hAnsi="Arial" w:cs="Arial"/>
          <w:color w:val="000000"/>
        </w:rPr>
        <w:t>Докладва: Ил.</w:t>
      </w:r>
      <w:proofErr w:type="spellStart"/>
      <w:r w:rsidRPr="002A4C42">
        <w:rPr>
          <w:rFonts w:ascii="Arial" w:hAnsi="Arial" w:cs="Arial"/>
          <w:color w:val="000000"/>
        </w:rPr>
        <w:t>Мюстеджеб-кмет</w:t>
      </w:r>
      <w:proofErr w:type="spellEnd"/>
      <w:r w:rsidRPr="002A4C42">
        <w:rPr>
          <w:rFonts w:ascii="Arial" w:hAnsi="Arial" w:cs="Arial"/>
          <w:color w:val="000000"/>
        </w:rPr>
        <w:t xml:space="preserve"> на общината</w:t>
      </w:r>
    </w:p>
    <w:p w:rsidR="002A4C42" w:rsidRPr="002A4C42" w:rsidRDefault="002A4C42" w:rsidP="00340BED">
      <w:pPr>
        <w:pStyle w:val="a3"/>
        <w:ind w:firstLine="708"/>
        <w:jc w:val="both"/>
        <w:rPr>
          <w:rFonts w:ascii="Arial" w:hAnsi="Arial" w:cs="Arial"/>
          <w:color w:val="000000"/>
        </w:rPr>
      </w:pPr>
      <w:r w:rsidRPr="002A4C42">
        <w:rPr>
          <w:rFonts w:ascii="Arial" w:hAnsi="Arial" w:cs="Arial"/>
          <w:color w:val="000000"/>
        </w:rPr>
        <w:t>8.Докладна записка относно удължаване срока за предоставяне на интегрирани здравно-социални услуги в домашна среда по проект № BG05SFPR002-2.001-0192 „Грижа в дома в община Крушари“, финансиран по Административен договор № BG05SFPR002-2.001-0192-C01/13.03.2023 г. за предоставяне на безвъзмездна финансова помощ по Програма „Развитие на човешките ресурси“ 2021-2027, процедура чрез директно предоставяне №BG05SFPR002-2.001 „Грижа в дома“ чрез изменение на Акт за възлагане на услуга от общ икономически интерес (УОИИ) „Грижа в дома“.</w:t>
      </w:r>
    </w:p>
    <w:p w:rsidR="002A4C42" w:rsidRPr="002A4C42" w:rsidRDefault="002A4C42" w:rsidP="002A4C42">
      <w:pPr>
        <w:pStyle w:val="a3"/>
        <w:jc w:val="both"/>
        <w:rPr>
          <w:rFonts w:ascii="Arial" w:hAnsi="Arial" w:cs="Arial"/>
          <w:color w:val="000000"/>
        </w:rPr>
      </w:pPr>
      <w:r w:rsidRPr="002A4C42">
        <w:rPr>
          <w:rFonts w:ascii="Arial" w:hAnsi="Arial" w:cs="Arial"/>
          <w:color w:val="000000"/>
        </w:rPr>
        <w:t>   </w:t>
      </w:r>
      <w:r w:rsidR="00340BED">
        <w:rPr>
          <w:rFonts w:ascii="Arial" w:hAnsi="Arial" w:cs="Arial"/>
          <w:color w:val="000000"/>
          <w:lang w:val="en-US"/>
        </w:rPr>
        <w:tab/>
      </w:r>
      <w:r w:rsidRPr="002A4C42">
        <w:rPr>
          <w:rFonts w:ascii="Arial" w:hAnsi="Arial" w:cs="Arial"/>
          <w:color w:val="000000"/>
        </w:rPr>
        <w:t>Докладва: Ил.</w:t>
      </w:r>
      <w:proofErr w:type="spellStart"/>
      <w:r w:rsidRPr="002A4C42">
        <w:rPr>
          <w:rFonts w:ascii="Arial" w:hAnsi="Arial" w:cs="Arial"/>
          <w:color w:val="000000"/>
        </w:rPr>
        <w:t>Мюстеджеб-кмет</w:t>
      </w:r>
      <w:proofErr w:type="spellEnd"/>
      <w:r w:rsidRPr="002A4C42">
        <w:rPr>
          <w:rFonts w:ascii="Arial" w:hAnsi="Arial" w:cs="Arial"/>
          <w:color w:val="000000"/>
        </w:rPr>
        <w:t xml:space="preserve"> на общината</w:t>
      </w:r>
    </w:p>
    <w:p w:rsidR="002A4C42" w:rsidRPr="002A4C42" w:rsidRDefault="002A4C42" w:rsidP="00BC1A02">
      <w:pPr>
        <w:pStyle w:val="a3"/>
        <w:ind w:firstLine="708"/>
        <w:jc w:val="both"/>
        <w:rPr>
          <w:rFonts w:ascii="Arial" w:hAnsi="Arial" w:cs="Arial"/>
          <w:color w:val="000000"/>
        </w:rPr>
      </w:pPr>
      <w:r w:rsidRPr="002A4C42">
        <w:rPr>
          <w:rFonts w:ascii="Arial" w:hAnsi="Arial" w:cs="Arial"/>
          <w:color w:val="000000"/>
        </w:rPr>
        <w:t>9. Други.</w:t>
      </w:r>
    </w:p>
    <w:p w:rsidR="002A4C42" w:rsidRPr="002A4C42" w:rsidRDefault="002A4C42" w:rsidP="002A4C42">
      <w:pPr>
        <w:pStyle w:val="a3"/>
        <w:jc w:val="both"/>
        <w:rPr>
          <w:rFonts w:ascii="Arial" w:hAnsi="Arial" w:cs="Arial"/>
          <w:color w:val="000000"/>
        </w:rPr>
      </w:pPr>
      <w:r w:rsidRPr="002A4C42">
        <w:rPr>
          <w:rFonts w:ascii="Arial" w:hAnsi="Arial" w:cs="Arial"/>
          <w:color w:val="000000"/>
        </w:rPr>
        <w:t>   - изказвания, питания, становища и предложения на граждани /ако има постъпили в Общинския съвет/.</w:t>
      </w:r>
    </w:p>
    <w:p w:rsidR="002A4C42" w:rsidRPr="002A4C42" w:rsidRDefault="002A4C42" w:rsidP="00BC1A02">
      <w:pPr>
        <w:pStyle w:val="a3"/>
        <w:ind w:firstLine="708"/>
        <w:jc w:val="both"/>
        <w:rPr>
          <w:rFonts w:ascii="Arial" w:hAnsi="Arial" w:cs="Arial"/>
          <w:color w:val="000000"/>
        </w:rPr>
      </w:pPr>
      <w:r w:rsidRPr="002A4C42">
        <w:rPr>
          <w:rFonts w:ascii="Arial" w:hAnsi="Arial" w:cs="Arial"/>
          <w:color w:val="000000"/>
        </w:rPr>
        <w:t>Предлагам в дневния ред да бъде включена точка 9: „Докладна записка относно трансфер на неусвоени средства по чл.52, ал.1, т.1, буква "а" от Закона на публичните финанси.“</w:t>
      </w:r>
    </w:p>
    <w:p w:rsidR="002A4C42" w:rsidRPr="002A4C42" w:rsidRDefault="002A4C42" w:rsidP="002A4C42">
      <w:pPr>
        <w:pStyle w:val="a3"/>
        <w:jc w:val="both"/>
        <w:rPr>
          <w:rFonts w:ascii="Arial" w:hAnsi="Arial" w:cs="Arial"/>
          <w:color w:val="000000"/>
        </w:rPr>
      </w:pPr>
      <w:r w:rsidRPr="002A4C42">
        <w:rPr>
          <w:rFonts w:ascii="Arial" w:hAnsi="Arial" w:cs="Arial"/>
          <w:color w:val="000000"/>
        </w:rPr>
        <w:t> </w:t>
      </w:r>
      <w:r w:rsidR="00BC1A02">
        <w:rPr>
          <w:rFonts w:ascii="Arial" w:hAnsi="Arial" w:cs="Arial"/>
          <w:color w:val="000000"/>
          <w:lang w:val="en-US"/>
        </w:rPr>
        <w:tab/>
      </w:r>
      <w:r w:rsidRPr="002A4C42">
        <w:rPr>
          <w:rFonts w:ascii="Arial" w:hAnsi="Arial" w:cs="Arial"/>
          <w:color w:val="000000"/>
        </w:rPr>
        <w:t>Докладната записка е внесена в деловодството на Общинския съвет на 27.03.2024 година  в  10:52 часа, с което е спазен срока  по чл. 60 ал.1  от Правилника.</w:t>
      </w:r>
    </w:p>
    <w:p w:rsidR="002A4C42" w:rsidRPr="002A4C42" w:rsidRDefault="002A4C42" w:rsidP="002A4C42">
      <w:pPr>
        <w:pStyle w:val="a3"/>
        <w:jc w:val="both"/>
        <w:rPr>
          <w:rFonts w:ascii="Arial" w:hAnsi="Arial" w:cs="Arial"/>
          <w:color w:val="000000"/>
        </w:rPr>
      </w:pPr>
      <w:r w:rsidRPr="002A4C42">
        <w:rPr>
          <w:rFonts w:ascii="Arial" w:hAnsi="Arial" w:cs="Arial"/>
          <w:color w:val="000000"/>
        </w:rPr>
        <w:t> </w:t>
      </w:r>
      <w:r w:rsidR="00BC1A02">
        <w:rPr>
          <w:rFonts w:ascii="Arial" w:hAnsi="Arial" w:cs="Arial"/>
          <w:color w:val="000000"/>
          <w:lang w:val="en-US"/>
        </w:rPr>
        <w:tab/>
      </w:r>
      <w:r w:rsidRPr="002A4C42">
        <w:rPr>
          <w:rFonts w:ascii="Arial" w:hAnsi="Arial" w:cs="Arial"/>
          <w:color w:val="000000"/>
        </w:rPr>
        <w:t>Точка 9 става  точка 10.</w:t>
      </w:r>
    </w:p>
    <w:p w:rsidR="002A4C42" w:rsidRPr="00BC1A02" w:rsidRDefault="002A4C42" w:rsidP="00BC1A02">
      <w:pPr>
        <w:pStyle w:val="a3"/>
        <w:ind w:firstLine="708"/>
        <w:jc w:val="both"/>
        <w:rPr>
          <w:rFonts w:ascii="Arial" w:hAnsi="Arial" w:cs="Arial"/>
          <w:color w:val="000000"/>
        </w:rPr>
      </w:pPr>
      <w:r w:rsidRPr="002A4C42">
        <w:rPr>
          <w:rStyle w:val="a5"/>
          <w:rFonts w:ascii="Arial" w:hAnsi="Arial" w:cs="Arial"/>
          <w:i w:val="0"/>
          <w:color w:val="000000"/>
        </w:rPr>
        <w:t>След направените изказвания и предложения ,  с явно гласуване, общ брой гласували 12 от тях с 12 гласа "за" , '</w:t>
      </w:r>
      <w:proofErr w:type="spellStart"/>
      <w:r w:rsidRPr="002A4C42">
        <w:rPr>
          <w:rStyle w:val="a5"/>
          <w:rFonts w:ascii="Arial" w:hAnsi="Arial" w:cs="Arial"/>
          <w:i w:val="0"/>
          <w:color w:val="000000"/>
        </w:rPr>
        <w:t>против'</w:t>
      </w:r>
      <w:proofErr w:type="spellEnd"/>
      <w:r w:rsidRPr="002A4C42">
        <w:rPr>
          <w:rStyle w:val="a5"/>
          <w:rFonts w:ascii="Arial" w:hAnsi="Arial" w:cs="Arial"/>
          <w:i w:val="0"/>
          <w:color w:val="000000"/>
        </w:rPr>
        <w:t xml:space="preserve"> - 0 и 'въздържали </w:t>
      </w:r>
      <w:proofErr w:type="spellStart"/>
      <w:r w:rsidRPr="002A4C42">
        <w:rPr>
          <w:rStyle w:val="a5"/>
          <w:rFonts w:ascii="Arial" w:hAnsi="Arial" w:cs="Arial"/>
          <w:i w:val="0"/>
          <w:color w:val="000000"/>
        </w:rPr>
        <w:t>се'</w:t>
      </w:r>
      <w:proofErr w:type="spellEnd"/>
      <w:r w:rsidRPr="002A4C42">
        <w:rPr>
          <w:rStyle w:val="a5"/>
          <w:rFonts w:ascii="Arial" w:hAnsi="Arial" w:cs="Arial"/>
          <w:i w:val="0"/>
          <w:color w:val="000000"/>
        </w:rPr>
        <w:t xml:space="preserve"> - 0 Общинският съвет прие следния</w:t>
      </w:r>
    </w:p>
    <w:p w:rsidR="002A4C42" w:rsidRPr="00BC1A02" w:rsidRDefault="002A4C42" w:rsidP="002A4C42">
      <w:pPr>
        <w:pStyle w:val="3"/>
        <w:jc w:val="center"/>
        <w:rPr>
          <w:rFonts w:ascii="Arial" w:hAnsi="Arial" w:cs="Arial"/>
          <w:iCs/>
          <w:color w:val="000000"/>
          <w:sz w:val="24"/>
          <w:szCs w:val="24"/>
        </w:rPr>
      </w:pPr>
      <w:r w:rsidRPr="00BC1A02">
        <w:rPr>
          <w:rFonts w:ascii="Arial" w:hAnsi="Arial" w:cs="Arial"/>
          <w:iCs/>
          <w:color w:val="000000"/>
          <w:sz w:val="24"/>
          <w:szCs w:val="24"/>
        </w:rPr>
        <w:t>ДНЕВЕН РЕД</w:t>
      </w:r>
    </w:p>
    <w:p w:rsidR="002A4C42" w:rsidRPr="002A4C42" w:rsidRDefault="002A4C42" w:rsidP="00BC1A02">
      <w:pPr>
        <w:pStyle w:val="a3"/>
        <w:ind w:firstLine="708"/>
        <w:jc w:val="both"/>
        <w:rPr>
          <w:rFonts w:ascii="Arial" w:hAnsi="Arial" w:cs="Arial"/>
          <w:color w:val="000000"/>
        </w:rPr>
      </w:pPr>
      <w:r w:rsidRPr="002A4C42">
        <w:rPr>
          <w:rFonts w:ascii="Arial" w:hAnsi="Arial" w:cs="Arial"/>
          <w:color w:val="000000"/>
        </w:rPr>
        <w:t>1. Докладна записка относно приемане на годишен доклад за наблюдението на изпълнението на Плана за интегрирано  развитие на община Крушари  2021-2027 година за 2023 година.</w:t>
      </w:r>
    </w:p>
    <w:p w:rsidR="002A4C42" w:rsidRPr="002A4C42" w:rsidRDefault="002A4C42" w:rsidP="002A4C42">
      <w:pPr>
        <w:pStyle w:val="a3"/>
        <w:jc w:val="both"/>
        <w:rPr>
          <w:rFonts w:ascii="Arial" w:hAnsi="Arial" w:cs="Arial"/>
          <w:color w:val="000000"/>
        </w:rPr>
      </w:pPr>
      <w:r w:rsidRPr="002A4C42">
        <w:rPr>
          <w:rFonts w:ascii="Arial" w:hAnsi="Arial" w:cs="Arial"/>
          <w:color w:val="000000"/>
        </w:rPr>
        <w:t xml:space="preserve">    </w:t>
      </w:r>
      <w:r w:rsidR="00BC1A02">
        <w:rPr>
          <w:rFonts w:ascii="Arial" w:hAnsi="Arial" w:cs="Arial"/>
          <w:color w:val="000000"/>
          <w:lang w:val="en-US"/>
        </w:rPr>
        <w:tab/>
        <w:t xml:space="preserve">     </w:t>
      </w:r>
      <w:r w:rsidRPr="002A4C42">
        <w:rPr>
          <w:rFonts w:ascii="Arial" w:hAnsi="Arial" w:cs="Arial"/>
          <w:color w:val="000000"/>
        </w:rPr>
        <w:t>Докладва: Ил.</w:t>
      </w:r>
      <w:proofErr w:type="spellStart"/>
      <w:r w:rsidRPr="002A4C42">
        <w:rPr>
          <w:rFonts w:ascii="Arial" w:hAnsi="Arial" w:cs="Arial"/>
          <w:color w:val="000000"/>
        </w:rPr>
        <w:t>Мюстеджеб-кмет</w:t>
      </w:r>
      <w:proofErr w:type="spellEnd"/>
      <w:r w:rsidRPr="002A4C42">
        <w:rPr>
          <w:rFonts w:ascii="Arial" w:hAnsi="Arial" w:cs="Arial"/>
          <w:color w:val="000000"/>
        </w:rPr>
        <w:t xml:space="preserve"> на общината</w:t>
      </w:r>
    </w:p>
    <w:p w:rsidR="002A4C42" w:rsidRPr="002A4C42" w:rsidRDefault="002A4C42" w:rsidP="002A4C42">
      <w:pPr>
        <w:pStyle w:val="a3"/>
        <w:jc w:val="both"/>
        <w:rPr>
          <w:rFonts w:ascii="Arial" w:hAnsi="Arial" w:cs="Arial"/>
          <w:color w:val="000000"/>
        </w:rPr>
      </w:pPr>
      <w:r w:rsidRPr="002A4C42">
        <w:rPr>
          <w:rFonts w:ascii="Arial" w:hAnsi="Arial" w:cs="Arial"/>
          <w:color w:val="000000"/>
        </w:rPr>
        <w:lastRenderedPageBreak/>
        <w:t> </w:t>
      </w:r>
      <w:r w:rsidR="00BC1A02">
        <w:rPr>
          <w:rFonts w:ascii="Arial" w:hAnsi="Arial" w:cs="Arial"/>
          <w:color w:val="000000"/>
          <w:lang w:val="en-US"/>
        </w:rPr>
        <w:tab/>
      </w:r>
      <w:r w:rsidRPr="002A4C42">
        <w:rPr>
          <w:rFonts w:ascii="Arial" w:hAnsi="Arial" w:cs="Arial"/>
          <w:color w:val="000000"/>
        </w:rPr>
        <w:t>2. Докладна записка относно приемане на Бюджетна прогноза на община Крушари за периода 2025-2027г.</w:t>
      </w:r>
    </w:p>
    <w:p w:rsidR="002A4C42" w:rsidRPr="002A4C42" w:rsidRDefault="002A4C42" w:rsidP="002A4C42">
      <w:pPr>
        <w:pStyle w:val="a3"/>
        <w:jc w:val="both"/>
        <w:rPr>
          <w:rFonts w:ascii="Arial" w:hAnsi="Arial" w:cs="Arial"/>
          <w:color w:val="000000"/>
        </w:rPr>
      </w:pPr>
      <w:r w:rsidRPr="002A4C42">
        <w:rPr>
          <w:rStyle w:val="a4"/>
          <w:rFonts w:ascii="Arial" w:hAnsi="Arial" w:cs="Arial"/>
          <w:color w:val="000000"/>
        </w:rPr>
        <w:t>    </w:t>
      </w:r>
      <w:r w:rsidR="00BC1A02">
        <w:rPr>
          <w:rStyle w:val="a4"/>
          <w:rFonts w:ascii="Arial" w:hAnsi="Arial" w:cs="Arial"/>
          <w:color w:val="000000"/>
          <w:lang w:val="en-US"/>
        </w:rPr>
        <w:tab/>
      </w:r>
      <w:r w:rsidRPr="002A4C42">
        <w:rPr>
          <w:rFonts w:ascii="Arial" w:hAnsi="Arial" w:cs="Arial"/>
          <w:color w:val="000000"/>
        </w:rPr>
        <w:t>Докладва:Ил.</w:t>
      </w:r>
      <w:proofErr w:type="spellStart"/>
      <w:r w:rsidRPr="002A4C42">
        <w:rPr>
          <w:rFonts w:ascii="Arial" w:hAnsi="Arial" w:cs="Arial"/>
          <w:color w:val="000000"/>
        </w:rPr>
        <w:t>Мюстеджеб-кмет</w:t>
      </w:r>
      <w:proofErr w:type="spellEnd"/>
      <w:r w:rsidRPr="002A4C42">
        <w:rPr>
          <w:rFonts w:ascii="Arial" w:hAnsi="Arial" w:cs="Arial"/>
          <w:color w:val="000000"/>
        </w:rPr>
        <w:t xml:space="preserve"> на общината</w:t>
      </w:r>
    </w:p>
    <w:p w:rsidR="002A4C42" w:rsidRPr="002A4C42" w:rsidRDefault="002A4C42" w:rsidP="002A4C42">
      <w:pPr>
        <w:pStyle w:val="a3"/>
        <w:jc w:val="both"/>
        <w:rPr>
          <w:rFonts w:ascii="Arial" w:hAnsi="Arial" w:cs="Arial"/>
          <w:color w:val="000000"/>
        </w:rPr>
      </w:pPr>
      <w:r w:rsidRPr="002A4C42">
        <w:rPr>
          <w:rFonts w:ascii="Arial" w:hAnsi="Arial" w:cs="Arial"/>
          <w:color w:val="000000"/>
        </w:rPr>
        <w:t> </w:t>
      </w:r>
      <w:r w:rsidR="00BC1A02">
        <w:rPr>
          <w:rFonts w:ascii="Arial" w:hAnsi="Arial" w:cs="Arial"/>
          <w:color w:val="000000"/>
          <w:lang w:val="en-US"/>
        </w:rPr>
        <w:tab/>
      </w:r>
      <w:r w:rsidRPr="002A4C42">
        <w:rPr>
          <w:rFonts w:ascii="Arial" w:hAnsi="Arial" w:cs="Arial"/>
          <w:color w:val="000000"/>
        </w:rPr>
        <w:t xml:space="preserve">3. Докладна записка относно приемане на решение на </w:t>
      </w:r>
      <w:proofErr w:type="spellStart"/>
      <w:r w:rsidRPr="002A4C42">
        <w:rPr>
          <w:rFonts w:ascii="Arial" w:hAnsi="Arial" w:cs="Arial"/>
          <w:color w:val="000000"/>
        </w:rPr>
        <w:t>ОбС</w:t>
      </w:r>
      <w:proofErr w:type="spellEnd"/>
      <w:r w:rsidRPr="002A4C42">
        <w:rPr>
          <w:rFonts w:ascii="Arial" w:hAnsi="Arial" w:cs="Arial"/>
          <w:color w:val="000000"/>
        </w:rPr>
        <w:t xml:space="preserve"> Крушари за допълване на Приложение № 1 към Решение №1/11 от 29.01.24 г. на </w:t>
      </w:r>
      <w:proofErr w:type="spellStart"/>
      <w:r w:rsidRPr="002A4C42">
        <w:rPr>
          <w:rFonts w:ascii="Arial" w:hAnsi="Arial" w:cs="Arial"/>
          <w:color w:val="000000"/>
        </w:rPr>
        <w:t>ОбС</w:t>
      </w:r>
      <w:proofErr w:type="spellEnd"/>
      <w:r w:rsidRPr="002A4C42">
        <w:rPr>
          <w:rFonts w:ascii="Arial" w:hAnsi="Arial" w:cs="Arial"/>
          <w:color w:val="000000"/>
        </w:rPr>
        <w:t xml:space="preserve"> Крушари за реда за предоставяне на пасища и мери за общо и индивидуално ползване, приемане на годишен план за </w:t>
      </w:r>
      <w:proofErr w:type="spellStart"/>
      <w:r w:rsidRPr="002A4C42">
        <w:rPr>
          <w:rFonts w:ascii="Arial" w:hAnsi="Arial" w:cs="Arial"/>
          <w:color w:val="000000"/>
        </w:rPr>
        <w:t>паша</w:t>
      </w:r>
      <w:proofErr w:type="spellEnd"/>
      <w:r w:rsidRPr="002A4C42">
        <w:rPr>
          <w:rFonts w:ascii="Arial" w:hAnsi="Arial" w:cs="Arial"/>
          <w:color w:val="000000"/>
        </w:rPr>
        <w:t xml:space="preserve"> и правила за ползване на пасищата и мерите от общинския поземлен фонд на територията на Община Крушари.   </w:t>
      </w:r>
    </w:p>
    <w:p w:rsidR="002A4C42" w:rsidRPr="002A4C42" w:rsidRDefault="002A4C42" w:rsidP="002A4C42">
      <w:pPr>
        <w:pStyle w:val="a3"/>
        <w:jc w:val="both"/>
        <w:rPr>
          <w:rFonts w:ascii="Arial" w:hAnsi="Arial" w:cs="Arial"/>
          <w:color w:val="000000"/>
        </w:rPr>
      </w:pPr>
      <w:r w:rsidRPr="002A4C42">
        <w:rPr>
          <w:rFonts w:ascii="Arial" w:hAnsi="Arial" w:cs="Arial"/>
          <w:color w:val="000000"/>
        </w:rPr>
        <w:t xml:space="preserve">    </w:t>
      </w:r>
      <w:r w:rsidR="00BC1A02">
        <w:rPr>
          <w:rFonts w:ascii="Arial" w:hAnsi="Arial" w:cs="Arial"/>
          <w:color w:val="000000"/>
          <w:lang w:val="en-US"/>
        </w:rPr>
        <w:tab/>
      </w:r>
      <w:r w:rsidRPr="002A4C42">
        <w:rPr>
          <w:rFonts w:ascii="Arial" w:hAnsi="Arial" w:cs="Arial"/>
          <w:color w:val="000000"/>
        </w:rPr>
        <w:t>Докладва:Ил.</w:t>
      </w:r>
      <w:proofErr w:type="spellStart"/>
      <w:r w:rsidRPr="002A4C42">
        <w:rPr>
          <w:rFonts w:ascii="Arial" w:hAnsi="Arial" w:cs="Arial"/>
          <w:color w:val="000000"/>
        </w:rPr>
        <w:t>Мюстеджеб-кмет</w:t>
      </w:r>
      <w:proofErr w:type="spellEnd"/>
      <w:r w:rsidRPr="002A4C42">
        <w:rPr>
          <w:rFonts w:ascii="Arial" w:hAnsi="Arial" w:cs="Arial"/>
          <w:color w:val="000000"/>
        </w:rPr>
        <w:t xml:space="preserve"> на общината</w:t>
      </w:r>
    </w:p>
    <w:p w:rsidR="002A4C42" w:rsidRPr="002A4C42" w:rsidRDefault="002A4C42" w:rsidP="002A4C42">
      <w:pPr>
        <w:pStyle w:val="a3"/>
        <w:jc w:val="both"/>
        <w:rPr>
          <w:rFonts w:ascii="Arial" w:hAnsi="Arial" w:cs="Arial"/>
          <w:color w:val="000000"/>
        </w:rPr>
      </w:pPr>
      <w:r w:rsidRPr="002A4C42">
        <w:rPr>
          <w:rFonts w:ascii="Arial" w:hAnsi="Arial" w:cs="Arial"/>
          <w:color w:val="000000"/>
        </w:rPr>
        <w:t> </w:t>
      </w:r>
      <w:r w:rsidR="00BC1A02">
        <w:rPr>
          <w:rFonts w:ascii="Arial" w:hAnsi="Arial" w:cs="Arial"/>
          <w:color w:val="000000"/>
          <w:lang w:val="en-US"/>
        </w:rPr>
        <w:tab/>
      </w:r>
      <w:r w:rsidRPr="002A4C42">
        <w:rPr>
          <w:rFonts w:ascii="Arial" w:hAnsi="Arial" w:cs="Arial"/>
          <w:color w:val="000000"/>
        </w:rPr>
        <w:t>4. Докладна записка относно дейността на участък "Крушари" и взаимодействието му с общинската администрация през 2023г.</w:t>
      </w:r>
    </w:p>
    <w:p w:rsidR="002A4C42" w:rsidRPr="002A4C42" w:rsidRDefault="002A4C42" w:rsidP="002A4C42">
      <w:pPr>
        <w:pStyle w:val="a3"/>
        <w:jc w:val="both"/>
        <w:rPr>
          <w:rFonts w:ascii="Arial" w:hAnsi="Arial" w:cs="Arial"/>
          <w:color w:val="000000"/>
        </w:rPr>
      </w:pPr>
      <w:r w:rsidRPr="002A4C42">
        <w:rPr>
          <w:rFonts w:ascii="Arial" w:hAnsi="Arial" w:cs="Arial"/>
          <w:color w:val="000000"/>
        </w:rPr>
        <w:t>     </w:t>
      </w:r>
      <w:r w:rsidR="00BC1A02">
        <w:rPr>
          <w:rFonts w:ascii="Arial" w:hAnsi="Arial" w:cs="Arial"/>
          <w:color w:val="000000"/>
          <w:lang w:val="en-US"/>
        </w:rPr>
        <w:tab/>
        <w:t xml:space="preserve">    </w:t>
      </w:r>
      <w:r w:rsidRPr="002A4C42">
        <w:rPr>
          <w:rFonts w:ascii="Arial" w:hAnsi="Arial" w:cs="Arial"/>
          <w:color w:val="000000"/>
        </w:rPr>
        <w:t>Докладва: Началника на ПУ Крушари</w:t>
      </w:r>
    </w:p>
    <w:p w:rsidR="002A4C42" w:rsidRPr="002A4C42" w:rsidRDefault="002A4C42" w:rsidP="002A4C42">
      <w:pPr>
        <w:pStyle w:val="a3"/>
        <w:jc w:val="both"/>
        <w:rPr>
          <w:rFonts w:ascii="Arial" w:hAnsi="Arial" w:cs="Arial"/>
          <w:color w:val="000000"/>
        </w:rPr>
      </w:pPr>
      <w:r w:rsidRPr="002A4C42">
        <w:rPr>
          <w:rFonts w:ascii="Arial" w:hAnsi="Arial" w:cs="Arial"/>
          <w:color w:val="000000"/>
        </w:rPr>
        <w:t> </w:t>
      </w:r>
      <w:r w:rsidR="00BC1A02">
        <w:rPr>
          <w:rFonts w:ascii="Arial" w:hAnsi="Arial" w:cs="Arial"/>
          <w:color w:val="000000"/>
          <w:lang w:val="en-US"/>
        </w:rPr>
        <w:tab/>
      </w:r>
      <w:r w:rsidRPr="002A4C42">
        <w:rPr>
          <w:rFonts w:ascii="Arial" w:hAnsi="Arial" w:cs="Arial"/>
          <w:color w:val="000000"/>
        </w:rPr>
        <w:t>5. Отчет за работата на Местната комисия за обществен ред и сигурност за 2023 година.</w:t>
      </w:r>
    </w:p>
    <w:p w:rsidR="002A4C42" w:rsidRPr="002A4C42" w:rsidRDefault="002A4C42" w:rsidP="002A4C42">
      <w:pPr>
        <w:pStyle w:val="a3"/>
        <w:jc w:val="both"/>
        <w:rPr>
          <w:rFonts w:ascii="Arial" w:hAnsi="Arial" w:cs="Arial"/>
          <w:color w:val="000000"/>
        </w:rPr>
      </w:pPr>
      <w:r w:rsidRPr="002A4C42">
        <w:rPr>
          <w:rFonts w:ascii="Arial" w:hAnsi="Arial" w:cs="Arial"/>
          <w:color w:val="000000"/>
        </w:rPr>
        <w:t xml:space="preserve">    </w:t>
      </w:r>
      <w:r w:rsidR="00BC1A02">
        <w:rPr>
          <w:rFonts w:ascii="Arial" w:hAnsi="Arial" w:cs="Arial"/>
          <w:color w:val="000000"/>
          <w:lang w:val="en-US"/>
        </w:rPr>
        <w:tab/>
        <w:t xml:space="preserve">  </w:t>
      </w:r>
      <w:r w:rsidRPr="002A4C42">
        <w:rPr>
          <w:rFonts w:ascii="Arial" w:hAnsi="Arial" w:cs="Arial"/>
          <w:color w:val="000000"/>
        </w:rPr>
        <w:t>Докладва: Ил.</w:t>
      </w:r>
      <w:proofErr w:type="spellStart"/>
      <w:r w:rsidRPr="002A4C42">
        <w:rPr>
          <w:rFonts w:ascii="Arial" w:hAnsi="Arial" w:cs="Arial"/>
          <w:color w:val="000000"/>
        </w:rPr>
        <w:t>Мюстеджеб-кмет</w:t>
      </w:r>
      <w:proofErr w:type="spellEnd"/>
      <w:r w:rsidRPr="002A4C42">
        <w:rPr>
          <w:rFonts w:ascii="Arial" w:hAnsi="Arial" w:cs="Arial"/>
          <w:color w:val="000000"/>
        </w:rPr>
        <w:t xml:space="preserve"> на общината</w:t>
      </w:r>
    </w:p>
    <w:p w:rsidR="002A4C42" w:rsidRPr="002A4C42" w:rsidRDefault="002A4C42" w:rsidP="00BC1A02">
      <w:pPr>
        <w:pStyle w:val="a3"/>
        <w:ind w:firstLine="708"/>
        <w:jc w:val="both"/>
        <w:rPr>
          <w:rFonts w:ascii="Arial" w:hAnsi="Arial" w:cs="Arial"/>
          <w:color w:val="000000"/>
        </w:rPr>
      </w:pPr>
      <w:r w:rsidRPr="002A4C42">
        <w:rPr>
          <w:rFonts w:ascii="Arial" w:hAnsi="Arial" w:cs="Arial"/>
          <w:color w:val="000000"/>
        </w:rPr>
        <w:t>6. Докладна записка относно информация за работата на Общинската комисия за безопасност на движението за 2023 година.</w:t>
      </w:r>
    </w:p>
    <w:p w:rsidR="002A4C42" w:rsidRPr="002A4C42" w:rsidRDefault="002A4C42" w:rsidP="002A4C42">
      <w:pPr>
        <w:pStyle w:val="a3"/>
        <w:jc w:val="both"/>
        <w:rPr>
          <w:rFonts w:ascii="Arial" w:hAnsi="Arial" w:cs="Arial"/>
          <w:color w:val="000000"/>
        </w:rPr>
      </w:pPr>
      <w:r w:rsidRPr="002A4C42">
        <w:rPr>
          <w:rFonts w:ascii="Arial" w:hAnsi="Arial" w:cs="Arial"/>
          <w:color w:val="000000"/>
        </w:rPr>
        <w:t xml:space="preserve">    </w:t>
      </w:r>
      <w:r w:rsidR="00BC1A02">
        <w:rPr>
          <w:rFonts w:ascii="Arial" w:hAnsi="Arial" w:cs="Arial"/>
          <w:color w:val="000000"/>
          <w:lang w:val="en-US"/>
        </w:rPr>
        <w:tab/>
        <w:t xml:space="preserve">    </w:t>
      </w:r>
      <w:r w:rsidRPr="002A4C42">
        <w:rPr>
          <w:rFonts w:ascii="Arial" w:hAnsi="Arial" w:cs="Arial"/>
          <w:color w:val="000000"/>
        </w:rPr>
        <w:t>Докладва: Ил.</w:t>
      </w:r>
      <w:proofErr w:type="spellStart"/>
      <w:r w:rsidRPr="002A4C42">
        <w:rPr>
          <w:rFonts w:ascii="Arial" w:hAnsi="Arial" w:cs="Arial"/>
          <w:color w:val="000000"/>
        </w:rPr>
        <w:t>Мюстеджеб-кмет</w:t>
      </w:r>
      <w:proofErr w:type="spellEnd"/>
      <w:r w:rsidRPr="002A4C42">
        <w:rPr>
          <w:rFonts w:ascii="Arial" w:hAnsi="Arial" w:cs="Arial"/>
          <w:color w:val="000000"/>
        </w:rPr>
        <w:t xml:space="preserve"> на общината</w:t>
      </w:r>
    </w:p>
    <w:p w:rsidR="002A4C42" w:rsidRPr="002A4C42" w:rsidRDefault="002A4C42" w:rsidP="00BC1A02">
      <w:pPr>
        <w:pStyle w:val="a3"/>
        <w:ind w:firstLine="708"/>
        <w:jc w:val="both"/>
        <w:rPr>
          <w:rFonts w:ascii="Arial" w:hAnsi="Arial" w:cs="Arial"/>
          <w:color w:val="000000"/>
        </w:rPr>
      </w:pPr>
      <w:r w:rsidRPr="002A4C42">
        <w:rPr>
          <w:rFonts w:ascii="Arial" w:hAnsi="Arial" w:cs="Arial"/>
          <w:color w:val="000000"/>
        </w:rPr>
        <w:t xml:space="preserve">7. Докладна записка относно приемане на Дългосрочна програма на Община Крушари за  насърчаване използването на енергия от </w:t>
      </w:r>
      <w:proofErr w:type="spellStart"/>
      <w:r w:rsidRPr="002A4C42">
        <w:rPr>
          <w:rFonts w:ascii="Arial" w:hAnsi="Arial" w:cs="Arial"/>
          <w:color w:val="000000"/>
        </w:rPr>
        <w:t>възобновяеми</w:t>
      </w:r>
      <w:proofErr w:type="spellEnd"/>
      <w:r w:rsidRPr="002A4C42">
        <w:rPr>
          <w:rFonts w:ascii="Arial" w:hAnsi="Arial" w:cs="Arial"/>
          <w:color w:val="000000"/>
        </w:rPr>
        <w:t xml:space="preserve"> източници и </w:t>
      </w:r>
      <w:proofErr w:type="spellStart"/>
      <w:r w:rsidRPr="002A4C42">
        <w:rPr>
          <w:rFonts w:ascii="Arial" w:hAnsi="Arial" w:cs="Arial"/>
          <w:color w:val="000000"/>
        </w:rPr>
        <w:t>биогорива</w:t>
      </w:r>
      <w:proofErr w:type="spellEnd"/>
      <w:r w:rsidRPr="002A4C42">
        <w:rPr>
          <w:rFonts w:ascii="Arial" w:hAnsi="Arial" w:cs="Arial"/>
          <w:color w:val="000000"/>
        </w:rPr>
        <w:t xml:space="preserve"> 2024-2034 година.</w:t>
      </w:r>
    </w:p>
    <w:p w:rsidR="002A4C42" w:rsidRPr="002A4C42" w:rsidRDefault="002A4C42" w:rsidP="002A4C42">
      <w:pPr>
        <w:pStyle w:val="a3"/>
        <w:jc w:val="both"/>
        <w:rPr>
          <w:rFonts w:ascii="Arial" w:hAnsi="Arial" w:cs="Arial"/>
          <w:color w:val="000000"/>
        </w:rPr>
      </w:pPr>
      <w:r w:rsidRPr="002A4C42">
        <w:rPr>
          <w:rFonts w:ascii="Arial" w:hAnsi="Arial" w:cs="Arial"/>
          <w:color w:val="000000"/>
        </w:rPr>
        <w:t xml:space="preserve">    </w:t>
      </w:r>
      <w:r w:rsidR="00BC1A02">
        <w:rPr>
          <w:rFonts w:ascii="Arial" w:hAnsi="Arial" w:cs="Arial"/>
          <w:color w:val="000000"/>
          <w:lang w:val="en-US"/>
        </w:rPr>
        <w:tab/>
        <w:t xml:space="preserve">    </w:t>
      </w:r>
      <w:r w:rsidRPr="002A4C42">
        <w:rPr>
          <w:rFonts w:ascii="Arial" w:hAnsi="Arial" w:cs="Arial"/>
          <w:color w:val="000000"/>
        </w:rPr>
        <w:t>Докладва: Ил.</w:t>
      </w:r>
      <w:proofErr w:type="spellStart"/>
      <w:r w:rsidRPr="002A4C42">
        <w:rPr>
          <w:rFonts w:ascii="Arial" w:hAnsi="Arial" w:cs="Arial"/>
          <w:color w:val="000000"/>
        </w:rPr>
        <w:t>Мюстеджеб-кмет</w:t>
      </w:r>
      <w:proofErr w:type="spellEnd"/>
      <w:r w:rsidRPr="002A4C42">
        <w:rPr>
          <w:rFonts w:ascii="Arial" w:hAnsi="Arial" w:cs="Arial"/>
          <w:color w:val="000000"/>
        </w:rPr>
        <w:t xml:space="preserve"> на общината</w:t>
      </w:r>
    </w:p>
    <w:p w:rsidR="002A4C42" w:rsidRPr="002A4C42" w:rsidRDefault="002A4C42" w:rsidP="00BC1A02">
      <w:pPr>
        <w:pStyle w:val="a3"/>
        <w:ind w:firstLine="708"/>
        <w:jc w:val="both"/>
        <w:rPr>
          <w:rFonts w:ascii="Arial" w:hAnsi="Arial" w:cs="Arial"/>
          <w:color w:val="000000"/>
        </w:rPr>
      </w:pPr>
      <w:r w:rsidRPr="002A4C42">
        <w:rPr>
          <w:rFonts w:ascii="Arial" w:hAnsi="Arial" w:cs="Arial"/>
          <w:color w:val="000000"/>
        </w:rPr>
        <w:t>8.Докладна записка относно удължаване срока за предоставяне на интегрирани здравно-социални услуги в домашна среда по проект № BG05SFPR002-2.001-0192 „Грижа в дома в община Крушари“, финансиран по Административен договор № BG05SFPR002-2.001-0192-C01/13.03.2023 г. за предоставяне на безвъзмездна финансова помощ по Програма „Развитие на човешките ресурси“ 2021-2027, процедура чрез директно предоставяне №BG05SFPR002-2.001 „Грижа в дома“ чрез изменение на Акт за възлагане на услуга от общ икономически интерес (УОИИ) „Грижа в дома“.</w:t>
      </w:r>
    </w:p>
    <w:p w:rsidR="002A4C42" w:rsidRPr="002A4C42" w:rsidRDefault="002A4C42" w:rsidP="002A4C42">
      <w:pPr>
        <w:pStyle w:val="a3"/>
        <w:jc w:val="both"/>
        <w:rPr>
          <w:rFonts w:ascii="Arial" w:hAnsi="Arial" w:cs="Arial"/>
          <w:color w:val="000000"/>
        </w:rPr>
      </w:pPr>
      <w:r w:rsidRPr="002A4C42">
        <w:rPr>
          <w:rFonts w:ascii="Arial" w:hAnsi="Arial" w:cs="Arial"/>
          <w:color w:val="000000"/>
        </w:rPr>
        <w:t>   </w:t>
      </w:r>
      <w:r w:rsidR="00BC1A02">
        <w:rPr>
          <w:rFonts w:ascii="Arial" w:hAnsi="Arial" w:cs="Arial"/>
          <w:color w:val="000000"/>
          <w:lang w:val="en-US"/>
        </w:rPr>
        <w:tab/>
      </w:r>
      <w:r w:rsidRPr="002A4C42">
        <w:rPr>
          <w:rFonts w:ascii="Arial" w:hAnsi="Arial" w:cs="Arial"/>
          <w:color w:val="000000"/>
        </w:rPr>
        <w:t>Докладва: Ил.</w:t>
      </w:r>
      <w:proofErr w:type="spellStart"/>
      <w:r w:rsidRPr="002A4C42">
        <w:rPr>
          <w:rFonts w:ascii="Arial" w:hAnsi="Arial" w:cs="Arial"/>
          <w:color w:val="000000"/>
        </w:rPr>
        <w:t>Мюстеджеб-кмет</w:t>
      </w:r>
      <w:proofErr w:type="spellEnd"/>
      <w:r w:rsidRPr="002A4C42">
        <w:rPr>
          <w:rFonts w:ascii="Arial" w:hAnsi="Arial" w:cs="Arial"/>
          <w:color w:val="000000"/>
        </w:rPr>
        <w:t xml:space="preserve"> на общината</w:t>
      </w:r>
    </w:p>
    <w:p w:rsidR="002A4C42" w:rsidRPr="002A4C42" w:rsidRDefault="002A4C42" w:rsidP="00BC1A02">
      <w:pPr>
        <w:pStyle w:val="a3"/>
        <w:ind w:firstLine="708"/>
        <w:jc w:val="both"/>
        <w:rPr>
          <w:rFonts w:ascii="Arial" w:hAnsi="Arial" w:cs="Arial"/>
          <w:color w:val="000000"/>
        </w:rPr>
      </w:pPr>
      <w:r w:rsidRPr="002A4C42">
        <w:rPr>
          <w:rFonts w:ascii="Arial" w:hAnsi="Arial" w:cs="Arial"/>
          <w:color w:val="000000"/>
        </w:rPr>
        <w:t>9. Докладна записка относно трансфер на неусвоени средства по чл.52, ал.1, т.1, буква "а" от Закона на публичните финанси</w:t>
      </w:r>
    </w:p>
    <w:p w:rsidR="002A4C42" w:rsidRPr="002A4C42" w:rsidRDefault="002A4C42" w:rsidP="00BC1A02">
      <w:pPr>
        <w:pStyle w:val="a3"/>
        <w:ind w:firstLine="708"/>
        <w:jc w:val="both"/>
        <w:rPr>
          <w:rFonts w:ascii="Arial" w:hAnsi="Arial" w:cs="Arial"/>
          <w:color w:val="000000"/>
        </w:rPr>
      </w:pPr>
      <w:r w:rsidRPr="002A4C42">
        <w:rPr>
          <w:rFonts w:ascii="Arial" w:hAnsi="Arial" w:cs="Arial"/>
          <w:color w:val="000000"/>
        </w:rPr>
        <w:t>Докладва:Ил.</w:t>
      </w:r>
      <w:proofErr w:type="spellStart"/>
      <w:r w:rsidRPr="002A4C42">
        <w:rPr>
          <w:rFonts w:ascii="Arial" w:hAnsi="Arial" w:cs="Arial"/>
          <w:color w:val="000000"/>
        </w:rPr>
        <w:t>Мюстеджеб-кмет</w:t>
      </w:r>
      <w:proofErr w:type="spellEnd"/>
      <w:r w:rsidRPr="002A4C42">
        <w:rPr>
          <w:rFonts w:ascii="Arial" w:hAnsi="Arial" w:cs="Arial"/>
          <w:color w:val="000000"/>
        </w:rPr>
        <w:t xml:space="preserve"> на общината</w:t>
      </w:r>
    </w:p>
    <w:p w:rsidR="00BC1A02" w:rsidRDefault="00BC1A02" w:rsidP="00BC1A02">
      <w:pPr>
        <w:pStyle w:val="a3"/>
        <w:ind w:firstLine="708"/>
        <w:jc w:val="both"/>
        <w:rPr>
          <w:rFonts w:ascii="Arial" w:hAnsi="Arial" w:cs="Arial"/>
          <w:color w:val="000000"/>
          <w:lang w:val="en-US"/>
        </w:rPr>
      </w:pPr>
    </w:p>
    <w:p w:rsidR="002A4C42" w:rsidRPr="002A4C42" w:rsidRDefault="002A4C42" w:rsidP="00BC1A02">
      <w:pPr>
        <w:pStyle w:val="a3"/>
        <w:ind w:firstLine="708"/>
        <w:jc w:val="both"/>
        <w:rPr>
          <w:rFonts w:ascii="Arial" w:hAnsi="Arial" w:cs="Arial"/>
          <w:color w:val="000000"/>
        </w:rPr>
      </w:pPr>
      <w:r w:rsidRPr="002A4C42">
        <w:rPr>
          <w:rFonts w:ascii="Arial" w:hAnsi="Arial" w:cs="Arial"/>
          <w:color w:val="000000"/>
        </w:rPr>
        <w:lastRenderedPageBreak/>
        <w:t>10. Други.</w:t>
      </w:r>
    </w:p>
    <w:p w:rsidR="002A4C42" w:rsidRPr="002A4C42" w:rsidRDefault="002A4C42" w:rsidP="002A4C42">
      <w:pPr>
        <w:pStyle w:val="a3"/>
        <w:jc w:val="both"/>
        <w:rPr>
          <w:rFonts w:ascii="Arial" w:hAnsi="Arial" w:cs="Arial"/>
          <w:color w:val="000000"/>
        </w:rPr>
      </w:pPr>
      <w:r w:rsidRPr="002A4C42">
        <w:rPr>
          <w:rFonts w:ascii="Arial" w:hAnsi="Arial" w:cs="Arial"/>
          <w:color w:val="000000"/>
        </w:rPr>
        <w:t>    - изказвания, питания, становища и предложения на граждани /ако има постъпили в Общинския съвет/.</w:t>
      </w:r>
    </w:p>
    <w:p w:rsidR="002A4C42" w:rsidRPr="002A4C42" w:rsidRDefault="002A4C42" w:rsidP="002A4C42">
      <w:pPr>
        <w:pStyle w:val="a3"/>
        <w:jc w:val="both"/>
        <w:rPr>
          <w:rFonts w:ascii="Arial" w:hAnsi="Arial" w:cs="Arial"/>
          <w:color w:val="000000"/>
        </w:rPr>
      </w:pPr>
      <w:r w:rsidRPr="002A4C42">
        <w:rPr>
          <w:rFonts w:ascii="Arial" w:hAnsi="Arial" w:cs="Arial"/>
          <w:i/>
          <w:iCs/>
          <w:color w:val="000000"/>
        </w:rPr>
        <w:t>Точка 1 (Първа)</w:t>
      </w:r>
    </w:p>
    <w:p w:rsidR="002A4C42" w:rsidRPr="002A4C42" w:rsidRDefault="002A4C42" w:rsidP="002A4C42">
      <w:pPr>
        <w:pStyle w:val="a3"/>
        <w:jc w:val="both"/>
        <w:rPr>
          <w:rFonts w:ascii="Arial" w:hAnsi="Arial" w:cs="Arial"/>
          <w:i/>
          <w:iCs/>
          <w:color w:val="000000"/>
        </w:rPr>
      </w:pPr>
      <w:r w:rsidRPr="002A4C42">
        <w:rPr>
          <w:rStyle w:val="a5"/>
          <w:rFonts w:ascii="Arial" w:hAnsi="Arial" w:cs="Arial"/>
          <w:color w:val="000000"/>
        </w:rPr>
        <w:t>ОбС-21-44/19.03.2024 г.</w:t>
      </w:r>
    </w:p>
    <w:p w:rsidR="002A4C42" w:rsidRPr="00BC1A02" w:rsidRDefault="002A4C42" w:rsidP="00BC1A02">
      <w:pPr>
        <w:ind w:firstLine="708"/>
        <w:jc w:val="both"/>
        <w:rPr>
          <w:rFonts w:ascii="Arial" w:hAnsi="Arial" w:cs="Arial"/>
          <w:b/>
          <w:bCs/>
          <w:iCs/>
          <w:color w:val="000000"/>
          <w:sz w:val="24"/>
          <w:szCs w:val="24"/>
        </w:rPr>
      </w:pPr>
      <w:r w:rsidRPr="00BC1A02">
        <w:rPr>
          <w:rStyle w:val="a4"/>
          <w:rFonts w:ascii="Arial" w:hAnsi="Arial" w:cs="Arial"/>
          <w:iCs/>
          <w:color w:val="000000"/>
          <w:sz w:val="24"/>
          <w:szCs w:val="24"/>
        </w:rPr>
        <w:t>Докладна записка относно приемане на Годишен доклад за наблюдението на изпълнението на Плана за интегрирано развитие на община Крушари (2021-2027)  за 2023 г.</w:t>
      </w:r>
    </w:p>
    <w:p w:rsidR="002A4C42" w:rsidRPr="00BC1A02" w:rsidRDefault="002A4C42" w:rsidP="00BC1A02">
      <w:pPr>
        <w:pStyle w:val="a3"/>
        <w:ind w:firstLine="708"/>
        <w:jc w:val="both"/>
        <w:rPr>
          <w:rFonts w:ascii="Arial" w:hAnsi="Arial" w:cs="Arial"/>
          <w:iCs/>
          <w:color w:val="000000"/>
        </w:rPr>
      </w:pPr>
      <w:r w:rsidRPr="00BC1A02">
        <w:rPr>
          <w:rStyle w:val="a4"/>
          <w:rFonts w:ascii="Arial" w:hAnsi="Arial" w:cs="Arial"/>
          <w:iCs/>
          <w:color w:val="000000"/>
          <w:u w:val="single"/>
        </w:rPr>
        <w:t>Отношение взеха:</w:t>
      </w:r>
    </w:p>
    <w:p w:rsidR="002A4C42" w:rsidRPr="00BC1A02" w:rsidRDefault="002A4C42" w:rsidP="00BC1A02">
      <w:pPr>
        <w:pStyle w:val="a3"/>
        <w:ind w:firstLine="708"/>
        <w:jc w:val="both"/>
        <w:rPr>
          <w:rFonts w:ascii="Arial" w:hAnsi="Arial" w:cs="Arial"/>
          <w:iCs/>
          <w:color w:val="000000"/>
        </w:rPr>
      </w:pPr>
      <w:r w:rsidRPr="00BC1A02">
        <w:rPr>
          <w:rFonts w:ascii="Arial" w:hAnsi="Arial" w:cs="Arial"/>
          <w:iCs/>
          <w:color w:val="000000"/>
          <w:u w:val="single"/>
        </w:rPr>
        <w:t>Раим  Раиф-</w:t>
      </w:r>
      <w:r w:rsidRPr="00BC1A02">
        <w:rPr>
          <w:rFonts w:ascii="Arial" w:hAnsi="Arial" w:cs="Arial"/>
          <w:iCs/>
          <w:color w:val="000000"/>
        </w:rPr>
        <w:t>председател на постоянната комисия по “Бюджет,финанси, данъчна политика, икономика, селско стопанство,законност, обществен ред, контрол и общинска собственост”.  С явно гласуване с 5 гласа „за“, 0 „против“ и 0 „въздържали се“ Постоянната комисия прие следното становище:</w:t>
      </w:r>
    </w:p>
    <w:p w:rsidR="002A4C42" w:rsidRPr="00BC1A02" w:rsidRDefault="002A4C42" w:rsidP="002A4C42">
      <w:pPr>
        <w:pStyle w:val="a3"/>
        <w:jc w:val="both"/>
        <w:rPr>
          <w:rFonts w:ascii="Arial" w:hAnsi="Arial" w:cs="Arial"/>
          <w:iCs/>
          <w:color w:val="000000"/>
        </w:rPr>
      </w:pPr>
      <w:r w:rsidRPr="00BC1A02">
        <w:rPr>
          <w:rFonts w:ascii="Arial" w:hAnsi="Arial" w:cs="Arial"/>
          <w:iCs/>
          <w:color w:val="000000"/>
        </w:rPr>
        <w:t xml:space="preserve"> </w:t>
      </w:r>
      <w:r w:rsidR="00BC1A02">
        <w:rPr>
          <w:rFonts w:ascii="Arial" w:hAnsi="Arial" w:cs="Arial"/>
          <w:iCs/>
          <w:color w:val="000000"/>
          <w:lang w:val="en-US"/>
        </w:rPr>
        <w:tab/>
      </w:r>
      <w:r w:rsidRPr="00BC1A02">
        <w:rPr>
          <w:rFonts w:ascii="Arial" w:hAnsi="Arial" w:cs="Arial"/>
          <w:iCs/>
          <w:color w:val="000000"/>
        </w:rPr>
        <w:t>На основание чл. 21, ал.1, т.12 от ЗМСМА и във връзка с чл.23, ал.4, чл. 24, ал.4 от Закона за регионалното развитие, чл.72 от Правилника за прилагане на Закона за регионалното развитие, Постоянната комисия предлага на Общински съвет  Крушари да одобри Годишния доклад за наблюдение на изпълнението на Плана за интегрирано развитие на община Крушари за 2023 г.</w:t>
      </w:r>
    </w:p>
    <w:p w:rsidR="002A4C42" w:rsidRPr="00BC1A02" w:rsidRDefault="002A4C42" w:rsidP="002A4C42">
      <w:pPr>
        <w:pStyle w:val="a3"/>
        <w:jc w:val="both"/>
        <w:rPr>
          <w:rFonts w:ascii="Arial" w:hAnsi="Arial" w:cs="Arial"/>
          <w:iCs/>
          <w:color w:val="000000"/>
        </w:rPr>
      </w:pPr>
      <w:r w:rsidRPr="00BC1A02">
        <w:rPr>
          <w:rFonts w:ascii="Arial" w:hAnsi="Arial" w:cs="Arial"/>
          <w:iCs/>
          <w:color w:val="000000"/>
        </w:rPr>
        <w:t> </w:t>
      </w:r>
      <w:r w:rsidR="00BC1A02">
        <w:rPr>
          <w:rFonts w:ascii="Arial" w:hAnsi="Arial" w:cs="Arial"/>
          <w:iCs/>
          <w:color w:val="000000"/>
          <w:lang w:val="en-US"/>
        </w:rPr>
        <w:tab/>
      </w:r>
      <w:r w:rsidRPr="00BC1A02">
        <w:rPr>
          <w:rStyle w:val="a5"/>
          <w:rFonts w:ascii="Arial" w:hAnsi="Arial" w:cs="Arial"/>
          <w:i w:val="0"/>
          <w:color w:val="000000"/>
        </w:rPr>
        <w:t>След направените изказвания и предложения с явно гласуване, общ брой гласували 12 от тях с 12 гласа "за" , '</w:t>
      </w:r>
      <w:proofErr w:type="spellStart"/>
      <w:r w:rsidRPr="00BC1A02">
        <w:rPr>
          <w:rStyle w:val="a5"/>
          <w:rFonts w:ascii="Arial" w:hAnsi="Arial" w:cs="Arial"/>
          <w:i w:val="0"/>
          <w:color w:val="000000"/>
        </w:rPr>
        <w:t>против'</w:t>
      </w:r>
      <w:proofErr w:type="spellEnd"/>
      <w:r w:rsidRPr="00BC1A02">
        <w:rPr>
          <w:rStyle w:val="a5"/>
          <w:rFonts w:ascii="Arial" w:hAnsi="Arial" w:cs="Arial"/>
          <w:i w:val="0"/>
          <w:color w:val="000000"/>
        </w:rPr>
        <w:t xml:space="preserve"> - 0 и 'въздържали </w:t>
      </w:r>
      <w:proofErr w:type="spellStart"/>
      <w:r w:rsidRPr="00BC1A02">
        <w:rPr>
          <w:rStyle w:val="a5"/>
          <w:rFonts w:ascii="Arial" w:hAnsi="Arial" w:cs="Arial"/>
          <w:i w:val="0"/>
          <w:color w:val="000000"/>
        </w:rPr>
        <w:t>се'</w:t>
      </w:r>
      <w:proofErr w:type="spellEnd"/>
      <w:r w:rsidRPr="00BC1A02">
        <w:rPr>
          <w:rStyle w:val="a5"/>
          <w:rFonts w:ascii="Arial" w:hAnsi="Arial" w:cs="Arial"/>
          <w:i w:val="0"/>
          <w:color w:val="000000"/>
        </w:rPr>
        <w:t xml:space="preserve"> - 0 Общинският съвет прие</w:t>
      </w:r>
    </w:p>
    <w:p w:rsidR="002A4C42" w:rsidRPr="00BC1A02" w:rsidRDefault="002A4C42" w:rsidP="00BC1A02">
      <w:pPr>
        <w:pStyle w:val="a3"/>
        <w:jc w:val="center"/>
        <w:rPr>
          <w:rFonts w:ascii="Arial" w:hAnsi="Arial" w:cs="Arial"/>
          <w:iCs/>
          <w:color w:val="000000"/>
        </w:rPr>
      </w:pPr>
      <w:r w:rsidRPr="00BC1A02">
        <w:rPr>
          <w:rStyle w:val="a4"/>
          <w:rFonts w:ascii="Arial" w:hAnsi="Arial" w:cs="Arial"/>
          <w:iCs/>
          <w:color w:val="000000"/>
        </w:rPr>
        <w:t>РЕШЕНИЕ</w:t>
      </w:r>
      <w:r w:rsidR="00BC1A02">
        <w:rPr>
          <w:rStyle w:val="a4"/>
          <w:rFonts w:ascii="Arial" w:hAnsi="Arial" w:cs="Arial"/>
          <w:iCs/>
          <w:color w:val="000000"/>
          <w:lang w:val="en-US"/>
        </w:rPr>
        <w:t xml:space="preserve"> </w:t>
      </w:r>
      <w:r w:rsidR="00BC1A02">
        <w:rPr>
          <w:rStyle w:val="a4"/>
          <w:rFonts w:ascii="Arial" w:hAnsi="Arial" w:cs="Arial"/>
          <w:iCs/>
          <w:color w:val="000000"/>
        </w:rPr>
        <w:t>№</w:t>
      </w:r>
      <w:r w:rsidRPr="00BC1A02">
        <w:rPr>
          <w:rStyle w:val="a4"/>
          <w:rFonts w:ascii="Arial" w:hAnsi="Arial" w:cs="Arial"/>
          <w:iCs/>
          <w:color w:val="000000"/>
        </w:rPr>
        <w:t xml:space="preserve"> 4/35</w:t>
      </w:r>
    </w:p>
    <w:p w:rsidR="002A4C42" w:rsidRPr="00BC1A02" w:rsidRDefault="002A4C42" w:rsidP="002A4C42">
      <w:pPr>
        <w:pStyle w:val="a3"/>
        <w:jc w:val="both"/>
        <w:rPr>
          <w:rFonts w:ascii="Arial" w:hAnsi="Arial" w:cs="Arial"/>
          <w:iCs/>
          <w:color w:val="000000"/>
        </w:rPr>
      </w:pPr>
      <w:r w:rsidRPr="00BC1A02">
        <w:rPr>
          <w:rFonts w:ascii="Arial" w:hAnsi="Arial" w:cs="Arial"/>
          <w:iCs/>
          <w:color w:val="000000"/>
        </w:rPr>
        <w:t xml:space="preserve"> </w:t>
      </w:r>
      <w:r w:rsidR="00BC1A02">
        <w:rPr>
          <w:rFonts w:ascii="Arial" w:hAnsi="Arial" w:cs="Arial"/>
          <w:iCs/>
          <w:color w:val="000000"/>
        </w:rPr>
        <w:tab/>
      </w:r>
      <w:r w:rsidRPr="00BC1A02">
        <w:rPr>
          <w:rFonts w:ascii="Arial" w:hAnsi="Arial" w:cs="Arial"/>
          <w:iCs/>
          <w:color w:val="000000"/>
        </w:rPr>
        <w:t>На основание чл. 21, ал.1, т.12 от ЗМСМА и във връзка с чл.23, ал.4, чл. 24, ал.4 от Закона за регионалното развитие, чл.72 от Правилника за прилагане на Закона за регионалното развитие, Общински съвет  Крушари одобрява Годишния доклад за наблюдение на изпълнението на Плана за интегрирано развитие на община Крушари за 2023 г.</w:t>
      </w:r>
    </w:p>
    <w:p w:rsidR="002A4C42" w:rsidRPr="00BC1A02" w:rsidRDefault="002A4C42" w:rsidP="002A4C42">
      <w:pPr>
        <w:pStyle w:val="a3"/>
        <w:jc w:val="both"/>
        <w:rPr>
          <w:rFonts w:ascii="Arial" w:hAnsi="Arial" w:cs="Arial"/>
          <w:iCs/>
          <w:color w:val="000000"/>
        </w:rPr>
      </w:pPr>
      <w:r w:rsidRPr="00BC1A02">
        <w:rPr>
          <w:rFonts w:ascii="Arial" w:hAnsi="Arial" w:cs="Arial"/>
          <w:iCs/>
          <w:color w:val="000000"/>
        </w:rPr>
        <w:t>Точка 2 (Втора)</w:t>
      </w:r>
    </w:p>
    <w:p w:rsidR="002A4C42" w:rsidRPr="00BC1A02" w:rsidRDefault="002A4C42" w:rsidP="002A4C42">
      <w:pPr>
        <w:pStyle w:val="a3"/>
        <w:jc w:val="both"/>
        <w:rPr>
          <w:rFonts w:ascii="Arial" w:hAnsi="Arial" w:cs="Arial"/>
          <w:iCs/>
          <w:color w:val="000000"/>
        </w:rPr>
      </w:pPr>
      <w:r w:rsidRPr="00BC1A02">
        <w:rPr>
          <w:rStyle w:val="a5"/>
          <w:rFonts w:ascii="Arial" w:hAnsi="Arial" w:cs="Arial"/>
          <w:i w:val="0"/>
          <w:color w:val="000000"/>
        </w:rPr>
        <w:t>ОбС-21-46/20.03.2024 г.</w:t>
      </w:r>
    </w:p>
    <w:p w:rsidR="002A4C42" w:rsidRPr="00BC1A02" w:rsidRDefault="002A4C42" w:rsidP="00BC1A02">
      <w:pPr>
        <w:ind w:firstLine="708"/>
        <w:jc w:val="both"/>
        <w:rPr>
          <w:rFonts w:ascii="Arial" w:hAnsi="Arial" w:cs="Arial"/>
          <w:b/>
          <w:bCs/>
          <w:iCs/>
          <w:color w:val="000000"/>
          <w:sz w:val="24"/>
          <w:szCs w:val="24"/>
        </w:rPr>
      </w:pPr>
      <w:r w:rsidRPr="00BC1A02">
        <w:rPr>
          <w:rStyle w:val="a4"/>
          <w:rFonts w:ascii="Arial" w:hAnsi="Arial" w:cs="Arial"/>
          <w:iCs/>
          <w:color w:val="000000"/>
          <w:sz w:val="24"/>
          <w:szCs w:val="24"/>
        </w:rPr>
        <w:t>Докладна записка относно Бюджетна прогноза на Община Крушари за периода 2025-2027 г.</w:t>
      </w:r>
    </w:p>
    <w:p w:rsidR="002A4C42" w:rsidRPr="00BC1A02" w:rsidRDefault="002A4C42" w:rsidP="00BC1A02">
      <w:pPr>
        <w:pStyle w:val="a3"/>
        <w:ind w:firstLine="708"/>
        <w:jc w:val="both"/>
        <w:rPr>
          <w:rFonts w:ascii="Arial" w:hAnsi="Arial" w:cs="Arial"/>
          <w:iCs/>
          <w:color w:val="000000"/>
        </w:rPr>
      </w:pPr>
      <w:r w:rsidRPr="00BC1A02">
        <w:rPr>
          <w:rStyle w:val="a4"/>
          <w:rFonts w:ascii="Arial" w:hAnsi="Arial" w:cs="Arial"/>
          <w:iCs/>
          <w:color w:val="000000"/>
          <w:u w:val="single"/>
        </w:rPr>
        <w:t>Отношение взеха:</w:t>
      </w:r>
    </w:p>
    <w:p w:rsidR="002A4C42" w:rsidRPr="00BC1A02" w:rsidRDefault="002A4C42" w:rsidP="00BC1A02">
      <w:pPr>
        <w:pStyle w:val="a3"/>
        <w:ind w:firstLine="708"/>
        <w:jc w:val="both"/>
        <w:rPr>
          <w:rFonts w:ascii="Arial" w:hAnsi="Arial" w:cs="Arial"/>
          <w:iCs/>
          <w:color w:val="000000"/>
        </w:rPr>
      </w:pPr>
      <w:r w:rsidRPr="00BC1A02">
        <w:rPr>
          <w:rFonts w:ascii="Arial" w:hAnsi="Arial" w:cs="Arial"/>
          <w:iCs/>
          <w:color w:val="000000"/>
          <w:u w:val="single"/>
        </w:rPr>
        <w:t>Раим Раиф</w:t>
      </w:r>
      <w:r w:rsidRPr="00BC1A02">
        <w:rPr>
          <w:rFonts w:ascii="Arial" w:hAnsi="Arial" w:cs="Arial"/>
          <w:iCs/>
          <w:color w:val="000000"/>
        </w:rPr>
        <w:t>- председател на постоянната комисия по “Бюджет,финанси, данъчна политика, икономика, селско стопанство,законност, обществен ред, контрол и общинска собственост”.  С явно гласуване с 5 гласа „за“, 0 „против“ и 0 „въздържали се“ Постоянната комисия прие следното становище:</w:t>
      </w:r>
    </w:p>
    <w:p w:rsidR="002A4C42" w:rsidRPr="00BC1A02" w:rsidRDefault="002A4C42" w:rsidP="002A4C42">
      <w:pPr>
        <w:pStyle w:val="a3"/>
        <w:jc w:val="both"/>
        <w:rPr>
          <w:rFonts w:ascii="Arial" w:hAnsi="Arial" w:cs="Arial"/>
          <w:iCs/>
          <w:color w:val="000000"/>
        </w:rPr>
      </w:pPr>
      <w:r w:rsidRPr="00BC1A02">
        <w:rPr>
          <w:rFonts w:ascii="Arial" w:hAnsi="Arial" w:cs="Arial"/>
          <w:iCs/>
          <w:color w:val="000000"/>
        </w:rPr>
        <w:lastRenderedPageBreak/>
        <w:t xml:space="preserve"> </w:t>
      </w:r>
      <w:r w:rsidR="00BC1A02">
        <w:rPr>
          <w:rFonts w:ascii="Arial" w:hAnsi="Arial" w:cs="Arial"/>
          <w:iCs/>
          <w:color w:val="000000"/>
        </w:rPr>
        <w:tab/>
      </w:r>
      <w:r w:rsidRPr="00BC1A02">
        <w:rPr>
          <w:rFonts w:ascii="Arial" w:hAnsi="Arial" w:cs="Arial"/>
          <w:iCs/>
          <w:color w:val="000000"/>
        </w:rPr>
        <w:t>На основание чл. 21, ал. 1, т. 12 от Закона за местното самоуправление и местната администрация и чл. 83 ал. 2 от Закона за публичните финанси във връзка с Решение №71 на Министерски съвет от 01.02.2024 г. за бюджетната процедура за 2025 г. и Указание БЮ №1 от 19.02.2024 г. на Министерството на финансите относно „Указания за подготовката и представянето на бюджетните прогнози на първостепенните разпоредители с бюджет за периода 2025-2027 г., Постоянната комисия предлага на Общински съвет Крушари:</w:t>
      </w:r>
    </w:p>
    <w:p w:rsidR="002A4C42" w:rsidRPr="00BC1A02" w:rsidRDefault="002A4C42" w:rsidP="002A4C42">
      <w:pPr>
        <w:pStyle w:val="a3"/>
        <w:jc w:val="both"/>
        <w:rPr>
          <w:rFonts w:ascii="Arial" w:hAnsi="Arial" w:cs="Arial"/>
          <w:iCs/>
          <w:color w:val="000000"/>
        </w:rPr>
      </w:pPr>
      <w:r w:rsidRPr="00BC1A02">
        <w:rPr>
          <w:rFonts w:ascii="Arial" w:hAnsi="Arial" w:cs="Arial"/>
          <w:iCs/>
          <w:color w:val="000000"/>
        </w:rPr>
        <w:t> </w:t>
      </w:r>
      <w:r w:rsidR="00BC1A02">
        <w:rPr>
          <w:rFonts w:ascii="Arial" w:hAnsi="Arial" w:cs="Arial"/>
          <w:iCs/>
          <w:color w:val="000000"/>
          <w:lang w:val="en-US"/>
        </w:rPr>
        <w:tab/>
      </w:r>
      <w:r w:rsidRPr="00BC1A02">
        <w:rPr>
          <w:rFonts w:ascii="Arial" w:hAnsi="Arial" w:cs="Arial"/>
          <w:iCs/>
          <w:color w:val="000000"/>
        </w:rPr>
        <w:t>1.Да приеме съгласно Приложение № 8 „Прогноза за периода 2023-2025 г. на постъпленията от местни приходи и разходите за местни дейности“;</w:t>
      </w:r>
    </w:p>
    <w:p w:rsidR="002A4C42" w:rsidRPr="00BC1A02" w:rsidRDefault="002A4C42" w:rsidP="00BC1A02">
      <w:pPr>
        <w:pStyle w:val="a3"/>
        <w:ind w:firstLine="708"/>
        <w:jc w:val="both"/>
        <w:rPr>
          <w:rFonts w:ascii="Arial" w:hAnsi="Arial" w:cs="Arial"/>
          <w:iCs/>
          <w:color w:val="000000"/>
        </w:rPr>
      </w:pPr>
      <w:r w:rsidRPr="00BC1A02">
        <w:rPr>
          <w:rFonts w:ascii="Arial" w:hAnsi="Arial" w:cs="Arial"/>
          <w:iCs/>
          <w:color w:val="000000"/>
        </w:rPr>
        <w:t>2</w:t>
      </w:r>
      <w:r w:rsidR="00BC1A02">
        <w:rPr>
          <w:rFonts w:ascii="Arial" w:hAnsi="Arial" w:cs="Arial"/>
          <w:iCs/>
          <w:color w:val="000000"/>
          <w:lang w:val="en-US"/>
        </w:rPr>
        <w:t>.</w:t>
      </w:r>
      <w:r w:rsidRPr="00BC1A02">
        <w:rPr>
          <w:rFonts w:ascii="Arial" w:hAnsi="Arial" w:cs="Arial"/>
          <w:iCs/>
          <w:color w:val="000000"/>
        </w:rPr>
        <w:t xml:space="preserve"> Да приеме съгласно Приложение № 1 „Прогноза на показателите за поети ангажименти и за задължения за разходи на общините за 2024 и 2025 г.“;</w:t>
      </w:r>
    </w:p>
    <w:p w:rsidR="002A4C42" w:rsidRPr="00BC1A02" w:rsidRDefault="002A4C42" w:rsidP="00BC1A02">
      <w:pPr>
        <w:pStyle w:val="a3"/>
        <w:ind w:firstLine="708"/>
        <w:jc w:val="both"/>
        <w:rPr>
          <w:rFonts w:ascii="Arial" w:hAnsi="Arial" w:cs="Arial"/>
          <w:iCs/>
          <w:color w:val="000000"/>
        </w:rPr>
      </w:pPr>
      <w:r w:rsidRPr="00BC1A02">
        <w:rPr>
          <w:rFonts w:ascii="Arial" w:hAnsi="Arial" w:cs="Arial"/>
          <w:iCs/>
          <w:color w:val="000000"/>
        </w:rPr>
        <w:t>3. Да приеме съгласно Приложение № 2н „Справка за ефекта от увеличението на минималната работна заплата за периода 2025-2027 г.“;</w:t>
      </w:r>
    </w:p>
    <w:p w:rsidR="002A4C42" w:rsidRPr="00BC1A02" w:rsidRDefault="002A4C42" w:rsidP="00BC1A02">
      <w:pPr>
        <w:pStyle w:val="a3"/>
        <w:ind w:firstLine="708"/>
        <w:jc w:val="both"/>
        <w:rPr>
          <w:rFonts w:ascii="Arial" w:hAnsi="Arial" w:cs="Arial"/>
          <w:iCs/>
          <w:color w:val="000000"/>
        </w:rPr>
      </w:pPr>
      <w:r w:rsidRPr="00BC1A02">
        <w:rPr>
          <w:rFonts w:ascii="Arial" w:hAnsi="Arial" w:cs="Arial"/>
          <w:iCs/>
          <w:color w:val="000000"/>
        </w:rPr>
        <w:t>4. Да приеме съгласно Приложение № 3в „Прогнозен размер на капиталови разходи по Инвестиционната програма за общински проекти“;</w:t>
      </w:r>
    </w:p>
    <w:p w:rsidR="002A4C42" w:rsidRPr="00BC1A02" w:rsidRDefault="002A4C42" w:rsidP="00BC1A02">
      <w:pPr>
        <w:pStyle w:val="a3"/>
        <w:ind w:firstLine="708"/>
        <w:jc w:val="both"/>
        <w:rPr>
          <w:rFonts w:ascii="Arial" w:hAnsi="Arial" w:cs="Arial"/>
          <w:iCs/>
          <w:color w:val="000000"/>
        </w:rPr>
      </w:pPr>
      <w:r w:rsidRPr="00BC1A02">
        <w:rPr>
          <w:rFonts w:ascii="Arial" w:hAnsi="Arial" w:cs="Arial"/>
          <w:iCs/>
          <w:color w:val="000000"/>
        </w:rPr>
        <w:t>5. Да приеме съгласно Приложение № 6г „Прогноза за общинския дълг (вкл. и намеренията за поемане на нов дълг) и на разходите за лихви по него за периода 2025-2027 г.“.</w:t>
      </w:r>
    </w:p>
    <w:p w:rsidR="002A4C42" w:rsidRPr="00BC1A02" w:rsidRDefault="002A4C42" w:rsidP="00BC1A02">
      <w:pPr>
        <w:ind w:firstLine="708"/>
        <w:jc w:val="both"/>
        <w:rPr>
          <w:rFonts w:ascii="Arial" w:hAnsi="Arial" w:cs="Arial"/>
          <w:iCs/>
          <w:color w:val="000000"/>
          <w:sz w:val="24"/>
          <w:szCs w:val="24"/>
        </w:rPr>
      </w:pPr>
      <w:r w:rsidRPr="00BC1A02">
        <w:rPr>
          <w:rStyle w:val="a5"/>
          <w:rFonts w:ascii="Arial" w:hAnsi="Arial" w:cs="Arial"/>
          <w:i w:val="0"/>
          <w:color w:val="000000"/>
          <w:sz w:val="24"/>
          <w:szCs w:val="24"/>
        </w:rPr>
        <w:t>След направените изказвания и предложения с явно  поименно гласуване, общ брой гласували 12 от тях с 12 гласа "за" , '</w:t>
      </w:r>
      <w:proofErr w:type="spellStart"/>
      <w:r w:rsidRPr="00BC1A02">
        <w:rPr>
          <w:rStyle w:val="a5"/>
          <w:rFonts w:ascii="Arial" w:hAnsi="Arial" w:cs="Arial"/>
          <w:i w:val="0"/>
          <w:color w:val="000000"/>
          <w:sz w:val="24"/>
          <w:szCs w:val="24"/>
        </w:rPr>
        <w:t>против'</w:t>
      </w:r>
      <w:proofErr w:type="spellEnd"/>
      <w:r w:rsidRPr="00BC1A02">
        <w:rPr>
          <w:rStyle w:val="a5"/>
          <w:rFonts w:ascii="Arial" w:hAnsi="Arial" w:cs="Arial"/>
          <w:i w:val="0"/>
          <w:color w:val="000000"/>
          <w:sz w:val="24"/>
          <w:szCs w:val="24"/>
        </w:rPr>
        <w:t xml:space="preserve"> - 0 и 'въздържали </w:t>
      </w:r>
      <w:proofErr w:type="spellStart"/>
      <w:r w:rsidRPr="00BC1A02">
        <w:rPr>
          <w:rStyle w:val="a5"/>
          <w:rFonts w:ascii="Arial" w:hAnsi="Arial" w:cs="Arial"/>
          <w:i w:val="0"/>
          <w:color w:val="000000"/>
          <w:sz w:val="24"/>
          <w:szCs w:val="24"/>
        </w:rPr>
        <w:t>се'</w:t>
      </w:r>
      <w:proofErr w:type="spellEnd"/>
      <w:r w:rsidRPr="00BC1A02">
        <w:rPr>
          <w:rStyle w:val="a5"/>
          <w:rFonts w:ascii="Arial" w:hAnsi="Arial" w:cs="Arial"/>
          <w:i w:val="0"/>
          <w:color w:val="000000"/>
          <w:sz w:val="24"/>
          <w:szCs w:val="24"/>
        </w:rPr>
        <w:t xml:space="preserve"> - 0 Общинският съвет прие</w:t>
      </w:r>
    </w:p>
    <w:p w:rsidR="002A4C42" w:rsidRPr="00BC1A02" w:rsidRDefault="002A4C42" w:rsidP="00BC1A02">
      <w:pPr>
        <w:pStyle w:val="4"/>
        <w:jc w:val="center"/>
        <w:rPr>
          <w:rFonts w:ascii="Arial" w:hAnsi="Arial" w:cs="Arial"/>
          <w:iCs/>
          <w:color w:val="000000"/>
        </w:rPr>
      </w:pPr>
      <w:r w:rsidRPr="00BC1A02">
        <w:rPr>
          <w:rStyle w:val="a4"/>
          <w:rFonts w:ascii="Arial" w:hAnsi="Arial" w:cs="Arial"/>
          <w:b/>
          <w:bCs/>
          <w:iCs/>
          <w:color w:val="000000"/>
        </w:rPr>
        <w:t>РЕШЕНИЕ</w:t>
      </w:r>
      <w:r w:rsidR="00BC1A02">
        <w:rPr>
          <w:rStyle w:val="a4"/>
          <w:rFonts w:ascii="Arial" w:hAnsi="Arial" w:cs="Arial"/>
          <w:b/>
          <w:bCs/>
          <w:iCs/>
          <w:color w:val="000000"/>
        </w:rPr>
        <w:t xml:space="preserve"> №</w:t>
      </w:r>
      <w:r w:rsidRPr="00BC1A02">
        <w:rPr>
          <w:rStyle w:val="a4"/>
          <w:rFonts w:ascii="Arial" w:hAnsi="Arial" w:cs="Arial"/>
          <w:b/>
          <w:bCs/>
          <w:iCs/>
          <w:color w:val="000000"/>
        </w:rPr>
        <w:t xml:space="preserve"> 4/36</w:t>
      </w:r>
    </w:p>
    <w:p w:rsidR="002A4C42" w:rsidRPr="00BC1A02" w:rsidRDefault="002A4C42" w:rsidP="002A4C42">
      <w:pPr>
        <w:pStyle w:val="a3"/>
        <w:jc w:val="both"/>
        <w:rPr>
          <w:rFonts w:ascii="Arial" w:hAnsi="Arial" w:cs="Arial"/>
          <w:iCs/>
          <w:color w:val="000000"/>
        </w:rPr>
      </w:pPr>
      <w:r w:rsidRPr="00BC1A02">
        <w:rPr>
          <w:rFonts w:ascii="Arial" w:hAnsi="Arial" w:cs="Arial"/>
          <w:iCs/>
          <w:color w:val="000000"/>
        </w:rPr>
        <w:t xml:space="preserve"> </w:t>
      </w:r>
      <w:r w:rsidR="00BC1A02">
        <w:rPr>
          <w:rFonts w:ascii="Arial" w:hAnsi="Arial" w:cs="Arial"/>
          <w:iCs/>
          <w:color w:val="000000"/>
        </w:rPr>
        <w:tab/>
      </w:r>
      <w:r w:rsidRPr="00BC1A02">
        <w:rPr>
          <w:rFonts w:ascii="Arial" w:hAnsi="Arial" w:cs="Arial"/>
          <w:iCs/>
          <w:color w:val="000000"/>
        </w:rPr>
        <w:t>На основание чл. 21, ал. 1, т. 6 и т. 12 от Закона за местното самоуправление и местната администрация и чл. 83 ал. 2 от Закона за публичните финанси във връзка с Решение №71 на Министерски съвет от 01.02.2024 г. за бюджетната процедура за 2025 г. и Указание БЮ №1 от 19.02.2024 г. на Министерството на финансите относно „Указания за подготовката и представянето на бюджетните прогнози на първостепенните разпоредители с бюджет за периода 2025-2027 г.“ Общински съвет Крушари:</w:t>
      </w:r>
    </w:p>
    <w:p w:rsidR="002A4C42" w:rsidRPr="00BC1A02" w:rsidRDefault="002A4C42" w:rsidP="00BC1A02">
      <w:pPr>
        <w:pStyle w:val="a3"/>
        <w:ind w:firstLine="708"/>
        <w:jc w:val="both"/>
        <w:rPr>
          <w:rFonts w:ascii="Arial" w:hAnsi="Arial" w:cs="Arial"/>
          <w:iCs/>
          <w:color w:val="000000"/>
        </w:rPr>
      </w:pPr>
      <w:r w:rsidRPr="00BC1A02">
        <w:rPr>
          <w:rFonts w:ascii="Arial" w:hAnsi="Arial" w:cs="Arial"/>
          <w:iCs/>
          <w:color w:val="000000"/>
        </w:rPr>
        <w:t>1.Да приеме съгласно Приложение № 8 „Прогноза за периода 2023-2025 г. на постъпленията от местни приходи и разходите за местни дейности“;</w:t>
      </w:r>
    </w:p>
    <w:p w:rsidR="002A4C42" w:rsidRPr="00BC1A02" w:rsidRDefault="002A4C42" w:rsidP="007E7878">
      <w:pPr>
        <w:pStyle w:val="a3"/>
        <w:ind w:firstLine="708"/>
        <w:jc w:val="both"/>
        <w:rPr>
          <w:rFonts w:ascii="Arial" w:hAnsi="Arial" w:cs="Arial"/>
          <w:iCs/>
          <w:color w:val="000000"/>
        </w:rPr>
      </w:pPr>
      <w:r w:rsidRPr="00BC1A02">
        <w:rPr>
          <w:rFonts w:ascii="Arial" w:hAnsi="Arial" w:cs="Arial"/>
          <w:iCs/>
          <w:color w:val="000000"/>
        </w:rPr>
        <w:t>2</w:t>
      </w:r>
      <w:r w:rsidR="007E7878">
        <w:rPr>
          <w:rFonts w:ascii="Arial" w:hAnsi="Arial" w:cs="Arial"/>
          <w:iCs/>
          <w:color w:val="000000"/>
        </w:rPr>
        <w:t>.</w:t>
      </w:r>
      <w:r w:rsidRPr="00BC1A02">
        <w:rPr>
          <w:rFonts w:ascii="Arial" w:hAnsi="Arial" w:cs="Arial"/>
          <w:iCs/>
          <w:color w:val="000000"/>
        </w:rPr>
        <w:t xml:space="preserve"> Да приеме съгласно Приложение № 1 „Прогноза на показателите за поети ангажименти и за задължения за разходи на общините за 2024 и 2025 г.“;</w:t>
      </w:r>
    </w:p>
    <w:p w:rsidR="002A4C42" w:rsidRPr="00BC1A02" w:rsidRDefault="002A4C42" w:rsidP="007E7878">
      <w:pPr>
        <w:pStyle w:val="a3"/>
        <w:ind w:firstLine="708"/>
        <w:jc w:val="both"/>
        <w:rPr>
          <w:rFonts w:ascii="Arial" w:hAnsi="Arial" w:cs="Arial"/>
          <w:iCs/>
          <w:color w:val="000000"/>
        </w:rPr>
      </w:pPr>
      <w:r w:rsidRPr="00BC1A02">
        <w:rPr>
          <w:rFonts w:ascii="Arial" w:hAnsi="Arial" w:cs="Arial"/>
          <w:iCs/>
          <w:color w:val="000000"/>
        </w:rPr>
        <w:t>3. Да приеме съгласно Приложение № 2н „Справка за ефекта от увеличението на минималната работна заплата за периода 2025-2027 г.“;</w:t>
      </w:r>
    </w:p>
    <w:p w:rsidR="002A4C42" w:rsidRPr="00BC1A02" w:rsidRDefault="002A4C42" w:rsidP="007E7878">
      <w:pPr>
        <w:pStyle w:val="a3"/>
        <w:ind w:firstLine="708"/>
        <w:jc w:val="both"/>
        <w:rPr>
          <w:rFonts w:ascii="Arial" w:hAnsi="Arial" w:cs="Arial"/>
          <w:iCs/>
          <w:color w:val="000000"/>
        </w:rPr>
      </w:pPr>
      <w:r w:rsidRPr="00BC1A02">
        <w:rPr>
          <w:rFonts w:ascii="Arial" w:hAnsi="Arial" w:cs="Arial"/>
          <w:iCs/>
          <w:color w:val="000000"/>
        </w:rPr>
        <w:t>4. Да приеме съгласно Приложение № 3в „Прогнозен размер на капиталови разходи по Инвестиционната програма за общински проекти“;</w:t>
      </w:r>
    </w:p>
    <w:p w:rsidR="002A4C42" w:rsidRPr="00BC1A02" w:rsidRDefault="002A4C42" w:rsidP="007E7878">
      <w:pPr>
        <w:pStyle w:val="a3"/>
        <w:ind w:firstLine="708"/>
        <w:jc w:val="both"/>
        <w:rPr>
          <w:rFonts w:ascii="Arial" w:hAnsi="Arial" w:cs="Arial"/>
          <w:iCs/>
          <w:color w:val="000000"/>
        </w:rPr>
      </w:pPr>
      <w:r w:rsidRPr="00BC1A02">
        <w:rPr>
          <w:rFonts w:ascii="Arial" w:hAnsi="Arial" w:cs="Arial"/>
          <w:iCs/>
          <w:color w:val="000000"/>
        </w:rPr>
        <w:lastRenderedPageBreak/>
        <w:t>5. Да приеме съгласно Приложение № 6г „Прогноза за общинския дълг (вкл. и намеренията за поемане на нов дълг) и на разходите за лихви по него за периода 2025-2027 г.“.</w:t>
      </w:r>
    </w:p>
    <w:p w:rsidR="002A4C42" w:rsidRPr="002A4C42" w:rsidRDefault="002A4C42" w:rsidP="002A4C42">
      <w:pPr>
        <w:pStyle w:val="a3"/>
        <w:jc w:val="both"/>
        <w:rPr>
          <w:rFonts w:ascii="Arial" w:hAnsi="Arial" w:cs="Arial"/>
          <w:i/>
          <w:iCs/>
          <w:color w:val="000000"/>
        </w:rPr>
      </w:pPr>
      <w:r w:rsidRPr="002A4C42">
        <w:rPr>
          <w:rStyle w:val="a4"/>
          <w:rFonts w:ascii="Arial" w:hAnsi="Arial" w:cs="Arial"/>
          <w:i/>
          <w:iCs/>
          <w:color w:val="000000"/>
        </w:rPr>
        <w:t>Поименно гласуване</w:t>
      </w:r>
    </w:p>
    <w:tbl>
      <w:tblPr>
        <w:tblW w:w="0" w:type="auto"/>
        <w:tblCellSpacing w:w="15" w:type="dxa"/>
        <w:tblBorders>
          <w:top w:val="dashed" w:sz="6" w:space="0" w:color="BBBBBB"/>
          <w:left w:val="dashed" w:sz="6" w:space="0" w:color="BBBBBB"/>
          <w:bottom w:val="dashed" w:sz="6" w:space="0" w:color="BBBBBB"/>
          <w:right w:val="dashed" w:sz="6" w:space="0" w:color="BBBBBB"/>
        </w:tblBorders>
        <w:tblCellMar>
          <w:top w:w="15" w:type="dxa"/>
          <w:left w:w="15" w:type="dxa"/>
          <w:bottom w:w="15" w:type="dxa"/>
          <w:right w:w="15" w:type="dxa"/>
        </w:tblCellMar>
        <w:tblLook w:val="04A0" w:firstRow="1" w:lastRow="0" w:firstColumn="1" w:lastColumn="0" w:noHBand="0" w:noVBand="1"/>
      </w:tblPr>
      <w:tblGrid>
        <w:gridCol w:w="2928"/>
        <w:gridCol w:w="2404"/>
      </w:tblGrid>
      <w:tr w:rsidR="002A4C42" w:rsidRPr="002A4C42" w:rsidTr="002A4C42">
        <w:trPr>
          <w:tblCellSpacing w:w="15"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rsidR="002A4C42" w:rsidRPr="002A4C42" w:rsidRDefault="002A4C42" w:rsidP="002A4C42">
            <w:pPr>
              <w:spacing w:before="120" w:after="120"/>
              <w:ind w:left="120" w:right="120"/>
              <w:jc w:val="both"/>
              <w:rPr>
                <w:rFonts w:ascii="Arial" w:hAnsi="Arial" w:cs="Arial"/>
                <w:i/>
                <w:iCs/>
                <w:color w:val="000000"/>
                <w:sz w:val="24"/>
                <w:szCs w:val="24"/>
              </w:rPr>
            </w:pPr>
            <w:r w:rsidRPr="002A4C42">
              <w:rPr>
                <w:rFonts w:ascii="Arial" w:hAnsi="Arial" w:cs="Arial"/>
                <w:color w:val="000000"/>
                <w:sz w:val="24"/>
                <w:szCs w:val="24"/>
              </w:rPr>
              <w:t>Валентина  Йорданова</w:t>
            </w:r>
          </w:p>
        </w:tc>
        <w:tc>
          <w:tcPr>
            <w:tcW w:w="2250" w:type="pct"/>
            <w:tcBorders>
              <w:top w:val="dashed" w:sz="6" w:space="0" w:color="BBBBBB"/>
              <w:left w:val="dashed" w:sz="6" w:space="0" w:color="BBBBBB"/>
              <w:bottom w:val="dashed" w:sz="6" w:space="0" w:color="BBBBBB"/>
              <w:right w:val="dashed" w:sz="6" w:space="0" w:color="BBBBBB"/>
            </w:tcBorders>
            <w:vAlign w:val="center"/>
            <w:hideMark/>
          </w:tcPr>
          <w:p w:rsidR="002A4C42" w:rsidRPr="002A4C42" w:rsidRDefault="002A4C42" w:rsidP="002A4C42">
            <w:pPr>
              <w:spacing w:before="120" w:after="120"/>
              <w:ind w:left="120" w:right="120"/>
              <w:jc w:val="both"/>
              <w:rPr>
                <w:rFonts w:ascii="Arial" w:hAnsi="Arial" w:cs="Arial"/>
                <w:i/>
                <w:iCs/>
                <w:color w:val="000000"/>
                <w:sz w:val="24"/>
                <w:szCs w:val="24"/>
              </w:rPr>
            </w:pPr>
            <w:r w:rsidRPr="002A4C42">
              <w:rPr>
                <w:rFonts w:ascii="Arial" w:hAnsi="Arial" w:cs="Arial"/>
                <w:color w:val="000000"/>
                <w:sz w:val="24"/>
                <w:szCs w:val="24"/>
              </w:rPr>
              <w:t>- За</w:t>
            </w:r>
          </w:p>
        </w:tc>
      </w:tr>
      <w:tr w:rsidR="002A4C42" w:rsidRPr="002A4C42" w:rsidTr="002A4C42">
        <w:trPr>
          <w:tblCellSpacing w:w="15"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rsidR="002A4C42" w:rsidRPr="002A4C42" w:rsidRDefault="002A4C42" w:rsidP="002A4C42">
            <w:pPr>
              <w:spacing w:before="120" w:after="120"/>
              <w:ind w:left="120" w:right="120"/>
              <w:jc w:val="both"/>
              <w:rPr>
                <w:rFonts w:ascii="Arial" w:hAnsi="Arial" w:cs="Arial"/>
                <w:i/>
                <w:iCs/>
                <w:color w:val="000000"/>
                <w:sz w:val="24"/>
                <w:szCs w:val="24"/>
              </w:rPr>
            </w:pPr>
            <w:r w:rsidRPr="002A4C42">
              <w:rPr>
                <w:rFonts w:ascii="Arial" w:hAnsi="Arial" w:cs="Arial"/>
                <w:color w:val="000000"/>
                <w:sz w:val="24"/>
                <w:szCs w:val="24"/>
              </w:rPr>
              <w:t>Видин  Каракашев</w:t>
            </w:r>
          </w:p>
        </w:tc>
        <w:tc>
          <w:tcPr>
            <w:tcW w:w="2250" w:type="pct"/>
            <w:tcBorders>
              <w:top w:val="dashed" w:sz="6" w:space="0" w:color="BBBBBB"/>
              <w:left w:val="dashed" w:sz="6" w:space="0" w:color="BBBBBB"/>
              <w:bottom w:val="dashed" w:sz="6" w:space="0" w:color="BBBBBB"/>
              <w:right w:val="dashed" w:sz="6" w:space="0" w:color="BBBBBB"/>
            </w:tcBorders>
            <w:vAlign w:val="center"/>
            <w:hideMark/>
          </w:tcPr>
          <w:p w:rsidR="002A4C42" w:rsidRPr="002A4C42" w:rsidRDefault="002A4C42" w:rsidP="002A4C42">
            <w:pPr>
              <w:spacing w:before="120" w:after="120"/>
              <w:ind w:left="120" w:right="120"/>
              <w:jc w:val="both"/>
              <w:rPr>
                <w:rFonts w:ascii="Arial" w:hAnsi="Arial" w:cs="Arial"/>
                <w:i/>
                <w:iCs/>
                <w:color w:val="000000"/>
                <w:sz w:val="24"/>
                <w:szCs w:val="24"/>
              </w:rPr>
            </w:pPr>
            <w:r w:rsidRPr="002A4C42">
              <w:rPr>
                <w:rFonts w:ascii="Arial" w:hAnsi="Arial" w:cs="Arial"/>
                <w:color w:val="000000"/>
                <w:sz w:val="24"/>
                <w:szCs w:val="24"/>
              </w:rPr>
              <w:t>- За</w:t>
            </w:r>
          </w:p>
        </w:tc>
      </w:tr>
      <w:tr w:rsidR="002A4C42" w:rsidRPr="002A4C42" w:rsidTr="002A4C42">
        <w:trPr>
          <w:tblCellSpacing w:w="15"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rsidR="002A4C42" w:rsidRPr="002A4C42" w:rsidRDefault="002A4C42" w:rsidP="002A4C42">
            <w:pPr>
              <w:spacing w:before="120" w:after="120"/>
              <w:ind w:left="120" w:right="120"/>
              <w:jc w:val="both"/>
              <w:rPr>
                <w:rFonts w:ascii="Arial" w:hAnsi="Arial" w:cs="Arial"/>
                <w:i/>
                <w:iCs/>
                <w:color w:val="000000"/>
                <w:sz w:val="24"/>
                <w:szCs w:val="24"/>
              </w:rPr>
            </w:pPr>
            <w:r w:rsidRPr="002A4C42">
              <w:rPr>
                <w:rFonts w:ascii="Arial" w:hAnsi="Arial" w:cs="Arial"/>
                <w:color w:val="000000"/>
                <w:sz w:val="24"/>
                <w:szCs w:val="24"/>
              </w:rPr>
              <w:t>Георги  Георгиев</w:t>
            </w:r>
          </w:p>
        </w:tc>
        <w:tc>
          <w:tcPr>
            <w:tcW w:w="2250" w:type="pct"/>
            <w:tcBorders>
              <w:top w:val="dashed" w:sz="6" w:space="0" w:color="BBBBBB"/>
              <w:left w:val="dashed" w:sz="6" w:space="0" w:color="BBBBBB"/>
              <w:bottom w:val="dashed" w:sz="6" w:space="0" w:color="BBBBBB"/>
              <w:right w:val="dashed" w:sz="6" w:space="0" w:color="BBBBBB"/>
            </w:tcBorders>
            <w:vAlign w:val="center"/>
            <w:hideMark/>
          </w:tcPr>
          <w:p w:rsidR="002A4C42" w:rsidRPr="002A4C42" w:rsidRDefault="002A4C42" w:rsidP="002A4C42">
            <w:pPr>
              <w:spacing w:before="120" w:after="120"/>
              <w:ind w:left="120" w:right="120"/>
              <w:jc w:val="both"/>
              <w:rPr>
                <w:rFonts w:ascii="Arial" w:hAnsi="Arial" w:cs="Arial"/>
                <w:i/>
                <w:iCs/>
                <w:color w:val="000000"/>
                <w:sz w:val="24"/>
                <w:szCs w:val="24"/>
              </w:rPr>
            </w:pPr>
            <w:r w:rsidRPr="002A4C42">
              <w:rPr>
                <w:rFonts w:ascii="Arial" w:hAnsi="Arial" w:cs="Arial"/>
                <w:color w:val="000000"/>
                <w:sz w:val="24"/>
                <w:szCs w:val="24"/>
              </w:rPr>
              <w:t>- За</w:t>
            </w:r>
          </w:p>
        </w:tc>
      </w:tr>
      <w:tr w:rsidR="002A4C42" w:rsidRPr="002A4C42" w:rsidTr="002A4C42">
        <w:trPr>
          <w:tblCellSpacing w:w="15"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rsidR="002A4C42" w:rsidRPr="002A4C42" w:rsidRDefault="002A4C42" w:rsidP="002A4C42">
            <w:pPr>
              <w:spacing w:before="120" w:after="120"/>
              <w:ind w:left="120" w:right="120"/>
              <w:jc w:val="both"/>
              <w:rPr>
                <w:rFonts w:ascii="Arial" w:hAnsi="Arial" w:cs="Arial"/>
                <w:i/>
                <w:iCs/>
                <w:color w:val="000000"/>
                <w:sz w:val="24"/>
                <w:szCs w:val="24"/>
              </w:rPr>
            </w:pPr>
            <w:proofErr w:type="spellStart"/>
            <w:r w:rsidRPr="002A4C42">
              <w:rPr>
                <w:rFonts w:ascii="Arial" w:hAnsi="Arial" w:cs="Arial"/>
                <w:color w:val="000000"/>
                <w:sz w:val="24"/>
                <w:szCs w:val="24"/>
              </w:rPr>
              <w:t>Гизем</w:t>
            </w:r>
            <w:proofErr w:type="spellEnd"/>
            <w:r w:rsidRPr="002A4C42">
              <w:rPr>
                <w:rFonts w:ascii="Arial" w:hAnsi="Arial" w:cs="Arial"/>
                <w:color w:val="000000"/>
                <w:sz w:val="24"/>
                <w:szCs w:val="24"/>
              </w:rPr>
              <w:t>  Ахмед</w:t>
            </w:r>
          </w:p>
        </w:tc>
        <w:tc>
          <w:tcPr>
            <w:tcW w:w="2250" w:type="pct"/>
            <w:tcBorders>
              <w:top w:val="dashed" w:sz="6" w:space="0" w:color="BBBBBB"/>
              <w:left w:val="dashed" w:sz="6" w:space="0" w:color="BBBBBB"/>
              <w:bottom w:val="dashed" w:sz="6" w:space="0" w:color="BBBBBB"/>
              <w:right w:val="dashed" w:sz="6" w:space="0" w:color="BBBBBB"/>
            </w:tcBorders>
            <w:vAlign w:val="center"/>
            <w:hideMark/>
          </w:tcPr>
          <w:p w:rsidR="002A4C42" w:rsidRPr="002A4C42" w:rsidRDefault="002A4C42" w:rsidP="002A4C42">
            <w:pPr>
              <w:spacing w:before="120" w:after="120"/>
              <w:ind w:left="120" w:right="120"/>
              <w:jc w:val="both"/>
              <w:rPr>
                <w:rFonts w:ascii="Arial" w:hAnsi="Arial" w:cs="Arial"/>
                <w:i/>
                <w:iCs/>
                <w:color w:val="000000"/>
                <w:sz w:val="24"/>
                <w:szCs w:val="24"/>
              </w:rPr>
            </w:pPr>
            <w:r w:rsidRPr="002A4C42">
              <w:rPr>
                <w:rFonts w:ascii="Arial" w:hAnsi="Arial" w:cs="Arial"/>
                <w:color w:val="000000"/>
                <w:sz w:val="24"/>
                <w:szCs w:val="24"/>
              </w:rPr>
              <w:t>- За</w:t>
            </w:r>
          </w:p>
        </w:tc>
      </w:tr>
      <w:tr w:rsidR="002A4C42" w:rsidRPr="002A4C42" w:rsidTr="002A4C42">
        <w:trPr>
          <w:tblCellSpacing w:w="15"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rsidR="002A4C42" w:rsidRPr="002A4C42" w:rsidRDefault="002A4C42" w:rsidP="002A4C42">
            <w:pPr>
              <w:spacing w:before="120" w:after="120"/>
              <w:ind w:left="120" w:right="120"/>
              <w:jc w:val="both"/>
              <w:rPr>
                <w:rFonts w:ascii="Arial" w:hAnsi="Arial" w:cs="Arial"/>
                <w:i/>
                <w:iCs/>
                <w:color w:val="000000"/>
                <w:sz w:val="24"/>
                <w:szCs w:val="24"/>
              </w:rPr>
            </w:pPr>
            <w:r w:rsidRPr="002A4C42">
              <w:rPr>
                <w:rFonts w:ascii="Arial" w:hAnsi="Arial" w:cs="Arial"/>
                <w:color w:val="000000"/>
                <w:sz w:val="24"/>
                <w:szCs w:val="24"/>
              </w:rPr>
              <w:t>Денис  Нихат</w:t>
            </w:r>
          </w:p>
        </w:tc>
        <w:tc>
          <w:tcPr>
            <w:tcW w:w="2250" w:type="pct"/>
            <w:tcBorders>
              <w:top w:val="dashed" w:sz="6" w:space="0" w:color="BBBBBB"/>
              <w:left w:val="dashed" w:sz="6" w:space="0" w:color="BBBBBB"/>
              <w:bottom w:val="dashed" w:sz="6" w:space="0" w:color="BBBBBB"/>
              <w:right w:val="dashed" w:sz="6" w:space="0" w:color="BBBBBB"/>
            </w:tcBorders>
            <w:vAlign w:val="center"/>
            <w:hideMark/>
          </w:tcPr>
          <w:p w:rsidR="002A4C42" w:rsidRPr="002A4C42" w:rsidRDefault="002A4C42" w:rsidP="002A4C42">
            <w:pPr>
              <w:spacing w:before="120" w:after="120"/>
              <w:ind w:left="120" w:right="120"/>
              <w:jc w:val="both"/>
              <w:rPr>
                <w:rFonts w:ascii="Arial" w:hAnsi="Arial" w:cs="Arial"/>
                <w:i/>
                <w:iCs/>
                <w:color w:val="000000"/>
                <w:sz w:val="24"/>
                <w:szCs w:val="24"/>
              </w:rPr>
            </w:pPr>
            <w:r w:rsidRPr="002A4C42">
              <w:rPr>
                <w:rFonts w:ascii="Arial" w:hAnsi="Arial" w:cs="Arial"/>
                <w:color w:val="000000"/>
                <w:sz w:val="24"/>
                <w:szCs w:val="24"/>
              </w:rPr>
              <w:t>- За</w:t>
            </w:r>
          </w:p>
        </w:tc>
      </w:tr>
      <w:tr w:rsidR="002A4C42" w:rsidRPr="002A4C42" w:rsidTr="002A4C42">
        <w:trPr>
          <w:tblCellSpacing w:w="15"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rsidR="002A4C42" w:rsidRPr="002A4C42" w:rsidRDefault="002A4C42" w:rsidP="002A4C42">
            <w:pPr>
              <w:spacing w:before="120" w:after="120"/>
              <w:ind w:left="120" w:right="120"/>
              <w:jc w:val="both"/>
              <w:rPr>
                <w:rFonts w:ascii="Arial" w:hAnsi="Arial" w:cs="Arial"/>
                <w:i/>
                <w:iCs/>
                <w:color w:val="000000"/>
                <w:sz w:val="24"/>
                <w:szCs w:val="24"/>
              </w:rPr>
            </w:pPr>
            <w:proofErr w:type="spellStart"/>
            <w:r w:rsidRPr="002A4C42">
              <w:rPr>
                <w:rFonts w:ascii="Arial" w:hAnsi="Arial" w:cs="Arial"/>
                <w:color w:val="000000"/>
                <w:sz w:val="24"/>
                <w:szCs w:val="24"/>
              </w:rPr>
              <w:t>Инджихан</w:t>
            </w:r>
            <w:proofErr w:type="spellEnd"/>
            <w:r w:rsidRPr="002A4C42">
              <w:rPr>
                <w:rFonts w:ascii="Arial" w:hAnsi="Arial" w:cs="Arial"/>
                <w:color w:val="000000"/>
                <w:sz w:val="24"/>
                <w:szCs w:val="24"/>
              </w:rPr>
              <w:t>  Мюмюн</w:t>
            </w:r>
          </w:p>
        </w:tc>
        <w:tc>
          <w:tcPr>
            <w:tcW w:w="2250" w:type="pct"/>
            <w:tcBorders>
              <w:top w:val="dashed" w:sz="6" w:space="0" w:color="BBBBBB"/>
              <w:left w:val="dashed" w:sz="6" w:space="0" w:color="BBBBBB"/>
              <w:bottom w:val="dashed" w:sz="6" w:space="0" w:color="BBBBBB"/>
              <w:right w:val="dashed" w:sz="6" w:space="0" w:color="BBBBBB"/>
            </w:tcBorders>
            <w:vAlign w:val="center"/>
            <w:hideMark/>
          </w:tcPr>
          <w:p w:rsidR="002A4C42" w:rsidRPr="002A4C42" w:rsidRDefault="002A4C42" w:rsidP="002A4C42">
            <w:pPr>
              <w:spacing w:before="120" w:after="120"/>
              <w:ind w:left="120" w:right="120"/>
              <w:jc w:val="both"/>
              <w:rPr>
                <w:rFonts w:ascii="Arial" w:hAnsi="Arial" w:cs="Arial"/>
                <w:i/>
                <w:iCs/>
                <w:color w:val="000000"/>
                <w:sz w:val="24"/>
                <w:szCs w:val="24"/>
              </w:rPr>
            </w:pPr>
            <w:r w:rsidRPr="002A4C42">
              <w:rPr>
                <w:rFonts w:ascii="Arial" w:hAnsi="Arial" w:cs="Arial"/>
                <w:color w:val="000000"/>
                <w:sz w:val="24"/>
                <w:szCs w:val="24"/>
              </w:rPr>
              <w:t>- За</w:t>
            </w:r>
          </w:p>
        </w:tc>
      </w:tr>
      <w:tr w:rsidR="002A4C42" w:rsidRPr="002A4C42" w:rsidTr="002A4C42">
        <w:trPr>
          <w:tblCellSpacing w:w="15"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rsidR="002A4C42" w:rsidRPr="002A4C42" w:rsidRDefault="002A4C42" w:rsidP="002A4C42">
            <w:pPr>
              <w:spacing w:before="120" w:after="120"/>
              <w:ind w:left="120" w:right="120"/>
              <w:jc w:val="both"/>
              <w:rPr>
                <w:rFonts w:ascii="Arial" w:hAnsi="Arial" w:cs="Arial"/>
                <w:i/>
                <w:iCs/>
                <w:color w:val="000000"/>
                <w:sz w:val="24"/>
                <w:szCs w:val="24"/>
              </w:rPr>
            </w:pPr>
            <w:r w:rsidRPr="002A4C42">
              <w:rPr>
                <w:rFonts w:ascii="Arial" w:hAnsi="Arial" w:cs="Arial"/>
                <w:color w:val="000000"/>
                <w:sz w:val="24"/>
                <w:szCs w:val="24"/>
              </w:rPr>
              <w:t>Левент  Салим</w:t>
            </w:r>
          </w:p>
        </w:tc>
        <w:tc>
          <w:tcPr>
            <w:tcW w:w="2250" w:type="pct"/>
            <w:tcBorders>
              <w:top w:val="dashed" w:sz="6" w:space="0" w:color="BBBBBB"/>
              <w:left w:val="dashed" w:sz="6" w:space="0" w:color="BBBBBB"/>
              <w:bottom w:val="dashed" w:sz="6" w:space="0" w:color="BBBBBB"/>
              <w:right w:val="dashed" w:sz="6" w:space="0" w:color="BBBBBB"/>
            </w:tcBorders>
            <w:vAlign w:val="center"/>
            <w:hideMark/>
          </w:tcPr>
          <w:p w:rsidR="002A4C42" w:rsidRPr="002A4C42" w:rsidRDefault="002A4C42" w:rsidP="002A4C42">
            <w:pPr>
              <w:spacing w:before="120" w:after="120"/>
              <w:ind w:left="120" w:right="120"/>
              <w:jc w:val="both"/>
              <w:rPr>
                <w:rFonts w:ascii="Arial" w:hAnsi="Arial" w:cs="Arial"/>
                <w:i/>
                <w:iCs/>
                <w:color w:val="000000"/>
                <w:sz w:val="24"/>
                <w:szCs w:val="24"/>
              </w:rPr>
            </w:pPr>
            <w:r w:rsidRPr="002A4C42">
              <w:rPr>
                <w:rFonts w:ascii="Arial" w:hAnsi="Arial" w:cs="Arial"/>
                <w:color w:val="000000"/>
                <w:sz w:val="24"/>
                <w:szCs w:val="24"/>
              </w:rPr>
              <w:t>- За</w:t>
            </w:r>
          </w:p>
        </w:tc>
      </w:tr>
      <w:tr w:rsidR="002A4C42" w:rsidRPr="002A4C42" w:rsidTr="002A4C42">
        <w:trPr>
          <w:tblCellSpacing w:w="15"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rsidR="002A4C42" w:rsidRPr="002A4C42" w:rsidRDefault="002A4C42" w:rsidP="002A4C42">
            <w:pPr>
              <w:spacing w:before="120" w:after="120"/>
              <w:ind w:left="120" w:right="120"/>
              <w:jc w:val="both"/>
              <w:rPr>
                <w:rFonts w:ascii="Arial" w:hAnsi="Arial" w:cs="Arial"/>
                <w:i/>
                <w:iCs/>
                <w:color w:val="000000"/>
                <w:sz w:val="24"/>
                <w:szCs w:val="24"/>
              </w:rPr>
            </w:pPr>
            <w:r w:rsidRPr="002A4C42">
              <w:rPr>
                <w:rFonts w:ascii="Arial" w:hAnsi="Arial" w:cs="Arial"/>
                <w:color w:val="000000"/>
                <w:sz w:val="24"/>
                <w:szCs w:val="24"/>
              </w:rPr>
              <w:t>Нуртен  Мехмедова</w:t>
            </w:r>
          </w:p>
        </w:tc>
        <w:tc>
          <w:tcPr>
            <w:tcW w:w="2250" w:type="pct"/>
            <w:tcBorders>
              <w:top w:val="dashed" w:sz="6" w:space="0" w:color="BBBBBB"/>
              <w:left w:val="dashed" w:sz="6" w:space="0" w:color="BBBBBB"/>
              <w:bottom w:val="dashed" w:sz="6" w:space="0" w:color="BBBBBB"/>
              <w:right w:val="dashed" w:sz="6" w:space="0" w:color="BBBBBB"/>
            </w:tcBorders>
            <w:vAlign w:val="center"/>
            <w:hideMark/>
          </w:tcPr>
          <w:p w:rsidR="002A4C42" w:rsidRPr="002A4C42" w:rsidRDefault="002A4C42" w:rsidP="002A4C42">
            <w:pPr>
              <w:spacing w:before="120" w:after="120"/>
              <w:ind w:left="120" w:right="120"/>
              <w:jc w:val="both"/>
              <w:rPr>
                <w:rFonts w:ascii="Arial" w:hAnsi="Arial" w:cs="Arial"/>
                <w:i/>
                <w:iCs/>
                <w:color w:val="000000"/>
                <w:sz w:val="24"/>
                <w:szCs w:val="24"/>
              </w:rPr>
            </w:pPr>
            <w:r w:rsidRPr="002A4C42">
              <w:rPr>
                <w:rFonts w:ascii="Arial" w:hAnsi="Arial" w:cs="Arial"/>
                <w:color w:val="000000"/>
                <w:sz w:val="24"/>
                <w:szCs w:val="24"/>
              </w:rPr>
              <w:t>- За</w:t>
            </w:r>
          </w:p>
        </w:tc>
      </w:tr>
      <w:tr w:rsidR="002A4C42" w:rsidRPr="002A4C42" w:rsidTr="002A4C42">
        <w:trPr>
          <w:tblCellSpacing w:w="15"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rsidR="002A4C42" w:rsidRPr="002A4C42" w:rsidRDefault="002A4C42" w:rsidP="002A4C42">
            <w:pPr>
              <w:spacing w:before="120" w:after="120"/>
              <w:ind w:left="120" w:right="120"/>
              <w:jc w:val="both"/>
              <w:rPr>
                <w:rFonts w:ascii="Arial" w:hAnsi="Arial" w:cs="Arial"/>
                <w:i/>
                <w:iCs/>
                <w:color w:val="000000"/>
                <w:sz w:val="24"/>
                <w:szCs w:val="24"/>
              </w:rPr>
            </w:pPr>
            <w:r w:rsidRPr="002A4C42">
              <w:rPr>
                <w:rFonts w:ascii="Arial" w:hAnsi="Arial" w:cs="Arial"/>
                <w:color w:val="000000"/>
                <w:sz w:val="24"/>
                <w:szCs w:val="24"/>
              </w:rPr>
              <w:t>Радослав  Йорданов</w:t>
            </w:r>
          </w:p>
        </w:tc>
        <w:tc>
          <w:tcPr>
            <w:tcW w:w="2250" w:type="pct"/>
            <w:tcBorders>
              <w:top w:val="dashed" w:sz="6" w:space="0" w:color="BBBBBB"/>
              <w:left w:val="dashed" w:sz="6" w:space="0" w:color="BBBBBB"/>
              <w:bottom w:val="dashed" w:sz="6" w:space="0" w:color="BBBBBB"/>
              <w:right w:val="dashed" w:sz="6" w:space="0" w:color="BBBBBB"/>
            </w:tcBorders>
            <w:vAlign w:val="center"/>
            <w:hideMark/>
          </w:tcPr>
          <w:p w:rsidR="002A4C42" w:rsidRPr="002A4C42" w:rsidRDefault="002A4C42" w:rsidP="002A4C42">
            <w:pPr>
              <w:spacing w:before="120" w:after="120"/>
              <w:ind w:left="120" w:right="120"/>
              <w:jc w:val="both"/>
              <w:rPr>
                <w:rFonts w:ascii="Arial" w:hAnsi="Arial" w:cs="Arial"/>
                <w:i/>
                <w:iCs/>
                <w:color w:val="000000"/>
                <w:sz w:val="24"/>
                <w:szCs w:val="24"/>
              </w:rPr>
            </w:pPr>
            <w:r w:rsidRPr="002A4C42">
              <w:rPr>
                <w:rFonts w:ascii="Arial" w:hAnsi="Arial" w:cs="Arial"/>
                <w:color w:val="000000"/>
                <w:sz w:val="24"/>
                <w:szCs w:val="24"/>
              </w:rPr>
              <w:t>- За</w:t>
            </w:r>
          </w:p>
        </w:tc>
      </w:tr>
      <w:tr w:rsidR="002A4C42" w:rsidRPr="002A4C42" w:rsidTr="002A4C42">
        <w:trPr>
          <w:tblCellSpacing w:w="15"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rsidR="002A4C42" w:rsidRPr="002A4C42" w:rsidRDefault="002A4C42" w:rsidP="002A4C42">
            <w:pPr>
              <w:spacing w:before="120" w:after="120"/>
              <w:ind w:left="120" w:right="120"/>
              <w:jc w:val="both"/>
              <w:rPr>
                <w:rFonts w:ascii="Arial" w:hAnsi="Arial" w:cs="Arial"/>
                <w:i/>
                <w:iCs/>
                <w:color w:val="000000"/>
                <w:sz w:val="24"/>
                <w:szCs w:val="24"/>
              </w:rPr>
            </w:pPr>
            <w:r w:rsidRPr="002A4C42">
              <w:rPr>
                <w:rFonts w:ascii="Arial" w:hAnsi="Arial" w:cs="Arial"/>
                <w:color w:val="000000"/>
                <w:sz w:val="24"/>
                <w:szCs w:val="24"/>
              </w:rPr>
              <w:t>Раим  Раиф</w:t>
            </w:r>
          </w:p>
        </w:tc>
        <w:tc>
          <w:tcPr>
            <w:tcW w:w="2250" w:type="pct"/>
            <w:tcBorders>
              <w:top w:val="dashed" w:sz="6" w:space="0" w:color="BBBBBB"/>
              <w:left w:val="dashed" w:sz="6" w:space="0" w:color="BBBBBB"/>
              <w:bottom w:val="dashed" w:sz="6" w:space="0" w:color="BBBBBB"/>
              <w:right w:val="dashed" w:sz="6" w:space="0" w:color="BBBBBB"/>
            </w:tcBorders>
            <w:vAlign w:val="center"/>
            <w:hideMark/>
          </w:tcPr>
          <w:p w:rsidR="002A4C42" w:rsidRPr="002A4C42" w:rsidRDefault="002A4C42" w:rsidP="002A4C42">
            <w:pPr>
              <w:spacing w:before="120" w:after="120"/>
              <w:ind w:left="120" w:right="120"/>
              <w:jc w:val="both"/>
              <w:rPr>
                <w:rFonts w:ascii="Arial" w:hAnsi="Arial" w:cs="Arial"/>
                <w:i/>
                <w:iCs/>
                <w:color w:val="000000"/>
                <w:sz w:val="24"/>
                <w:szCs w:val="24"/>
              </w:rPr>
            </w:pPr>
            <w:r w:rsidRPr="002A4C42">
              <w:rPr>
                <w:rFonts w:ascii="Arial" w:hAnsi="Arial" w:cs="Arial"/>
                <w:color w:val="000000"/>
                <w:sz w:val="24"/>
                <w:szCs w:val="24"/>
              </w:rPr>
              <w:t>- За</w:t>
            </w:r>
          </w:p>
        </w:tc>
      </w:tr>
      <w:tr w:rsidR="002A4C42" w:rsidRPr="002A4C42" w:rsidTr="002A4C42">
        <w:trPr>
          <w:tblCellSpacing w:w="15"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rsidR="002A4C42" w:rsidRPr="002A4C42" w:rsidRDefault="002A4C42" w:rsidP="002A4C42">
            <w:pPr>
              <w:spacing w:before="120" w:after="120"/>
              <w:ind w:left="120" w:right="120"/>
              <w:jc w:val="both"/>
              <w:rPr>
                <w:rFonts w:ascii="Arial" w:hAnsi="Arial" w:cs="Arial"/>
                <w:i/>
                <w:iCs/>
                <w:color w:val="000000"/>
                <w:sz w:val="24"/>
                <w:szCs w:val="24"/>
              </w:rPr>
            </w:pPr>
            <w:proofErr w:type="spellStart"/>
            <w:r w:rsidRPr="002A4C42">
              <w:rPr>
                <w:rFonts w:ascii="Arial" w:hAnsi="Arial" w:cs="Arial"/>
                <w:color w:val="000000"/>
                <w:sz w:val="24"/>
                <w:szCs w:val="24"/>
              </w:rPr>
              <w:t>Тюнчер</w:t>
            </w:r>
            <w:proofErr w:type="spellEnd"/>
            <w:r w:rsidRPr="002A4C42">
              <w:rPr>
                <w:rFonts w:ascii="Arial" w:hAnsi="Arial" w:cs="Arial"/>
                <w:color w:val="000000"/>
                <w:sz w:val="24"/>
                <w:szCs w:val="24"/>
              </w:rPr>
              <w:t>  Мюмюн</w:t>
            </w:r>
          </w:p>
        </w:tc>
        <w:tc>
          <w:tcPr>
            <w:tcW w:w="2250" w:type="pct"/>
            <w:tcBorders>
              <w:top w:val="dashed" w:sz="6" w:space="0" w:color="BBBBBB"/>
              <w:left w:val="dashed" w:sz="6" w:space="0" w:color="BBBBBB"/>
              <w:bottom w:val="dashed" w:sz="6" w:space="0" w:color="BBBBBB"/>
              <w:right w:val="dashed" w:sz="6" w:space="0" w:color="BBBBBB"/>
            </w:tcBorders>
            <w:vAlign w:val="center"/>
            <w:hideMark/>
          </w:tcPr>
          <w:p w:rsidR="002A4C42" w:rsidRPr="002A4C42" w:rsidRDefault="002A4C42" w:rsidP="002A4C42">
            <w:pPr>
              <w:spacing w:before="120" w:after="120"/>
              <w:ind w:left="120" w:right="120"/>
              <w:jc w:val="both"/>
              <w:rPr>
                <w:rFonts w:ascii="Arial" w:hAnsi="Arial" w:cs="Arial"/>
                <w:i/>
                <w:iCs/>
                <w:color w:val="000000"/>
                <w:sz w:val="24"/>
                <w:szCs w:val="24"/>
              </w:rPr>
            </w:pPr>
            <w:r w:rsidRPr="002A4C42">
              <w:rPr>
                <w:rFonts w:ascii="Arial" w:hAnsi="Arial" w:cs="Arial"/>
                <w:color w:val="000000"/>
                <w:sz w:val="24"/>
                <w:szCs w:val="24"/>
              </w:rPr>
              <w:t>- За</w:t>
            </w:r>
          </w:p>
        </w:tc>
      </w:tr>
      <w:tr w:rsidR="002A4C42" w:rsidRPr="002A4C42" w:rsidTr="002A4C42">
        <w:trPr>
          <w:tblCellSpacing w:w="15"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rsidR="002A4C42" w:rsidRPr="002A4C42" w:rsidRDefault="002A4C42" w:rsidP="002A4C42">
            <w:pPr>
              <w:spacing w:before="120" w:after="120"/>
              <w:ind w:left="120" w:right="120"/>
              <w:jc w:val="both"/>
              <w:rPr>
                <w:rFonts w:ascii="Arial" w:hAnsi="Arial" w:cs="Arial"/>
                <w:i/>
                <w:iCs/>
                <w:color w:val="000000"/>
                <w:sz w:val="24"/>
                <w:szCs w:val="24"/>
              </w:rPr>
            </w:pPr>
            <w:r w:rsidRPr="002A4C42">
              <w:rPr>
                <w:rFonts w:ascii="Arial" w:hAnsi="Arial" w:cs="Arial"/>
                <w:color w:val="000000"/>
                <w:sz w:val="24"/>
                <w:szCs w:val="24"/>
              </w:rPr>
              <w:t>Юзджан  Мустафа</w:t>
            </w:r>
          </w:p>
        </w:tc>
        <w:tc>
          <w:tcPr>
            <w:tcW w:w="2250" w:type="pct"/>
            <w:tcBorders>
              <w:top w:val="dashed" w:sz="6" w:space="0" w:color="BBBBBB"/>
              <w:left w:val="dashed" w:sz="6" w:space="0" w:color="BBBBBB"/>
              <w:bottom w:val="dashed" w:sz="6" w:space="0" w:color="BBBBBB"/>
              <w:right w:val="dashed" w:sz="6" w:space="0" w:color="BBBBBB"/>
            </w:tcBorders>
            <w:vAlign w:val="center"/>
            <w:hideMark/>
          </w:tcPr>
          <w:p w:rsidR="002A4C42" w:rsidRPr="002A4C42" w:rsidRDefault="002A4C42" w:rsidP="002A4C42">
            <w:pPr>
              <w:spacing w:before="120" w:after="120"/>
              <w:ind w:left="120" w:right="120"/>
              <w:jc w:val="both"/>
              <w:rPr>
                <w:rFonts w:ascii="Arial" w:hAnsi="Arial" w:cs="Arial"/>
                <w:i/>
                <w:iCs/>
                <w:color w:val="000000"/>
                <w:sz w:val="24"/>
                <w:szCs w:val="24"/>
              </w:rPr>
            </w:pPr>
            <w:r w:rsidRPr="002A4C42">
              <w:rPr>
                <w:rFonts w:ascii="Arial" w:hAnsi="Arial" w:cs="Arial"/>
                <w:color w:val="000000"/>
                <w:sz w:val="24"/>
                <w:szCs w:val="24"/>
              </w:rPr>
              <w:t>- За</w:t>
            </w:r>
          </w:p>
        </w:tc>
      </w:tr>
    </w:tbl>
    <w:p w:rsidR="002A4C42" w:rsidRPr="002A4C42" w:rsidRDefault="002A4C42" w:rsidP="002A4C42">
      <w:pPr>
        <w:pStyle w:val="a3"/>
        <w:jc w:val="both"/>
        <w:rPr>
          <w:rFonts w:ascii="Arial" w:hAnsi="Arial" w:cs="Arial"/>
          <w:i/>
          <w:iCs/>
          <w:color w:val="000000"/>
        </w:rPr>
      </w:pPr>
      <w:r w:rsidRPr="002A4C42">
        <w:rPr>
          <w:rFonts w:ascii="Arial" w:hAnsi="Arial" w:cs="Arial"/>
          <w:i/>
          <w:iCs/>
          <w:color w:val="000000"/>
        </w:rPr>
        <w:t>Точка 3 (Трета)</w:t>
      </w:r>
    </w:p>
    <w:p w:rsidR="002A4C42" w:rsidRPr="002A4C42" w:rsidRDefault="002A4C42" w:rsidP="002A4C42">
      <w:pPr>
        <w:pStyle w:val="a3"/>
        <w:jc w:val="both"/>
        <w:rPr>
          <w:rFonts w:ascii="Arial" w:hAnsi="Arial" w:cs="Arial"/>
          <w:i/>
          <w:iCs/>
          <w:color w:val="000000"/>
        </w:rPr>
      </w:pPr>
      <w:r w:rsidRPr="002A4C42">
        <w:rPr>
          <w:rStyle w:val="a5"/>
          <w:rFonts w:ascii="Arial" w:hAnsi="Arial" w:cs="Arial"/>
          <w:color w:val="000000"/>
        </w:rPr>
        <w:t>ОбС-21-43/19.03.2024 г.</w:t>
      </w:r>
    </w:p>
    <w:p w:rsidR="002A4C42" w:rsidRPr="007E7878" w:rsidRDefault="002A4C42" w:rsidP="00785CE0">
      <w:pPr>
        <w:ind w:firstLine="708"/>
        <w:jc w:val="both"/>
        <w:rPr>
          <w:rFonts w:ascii="Arial" w:hAnsi="Arial" w:cs="Arial"/>
          <w:b/>
          <w:bCs/>
          <w:iCs/>
          <w:color w:val="000000"/>
          <w:sz w:val="24"/>
          <w:szCs w:val="24"/>
        </w:rPr>
      </w:pPr>
      <w:r w:rsidRPr="007E7878">
        <w:rPr>
          <w:rStyle w:val="a4"/>
          <w:rFonts w:ascii="Arial" w:hAnsi="Arial" w:cs="Arial"/>
          <w:iCs/>
          <w:color w:val="000000"/>
          <w:sz w:val="24"/>
          <w:szCs w:val="24"/>
        </w:rPr>
        <w:t xml:space="preserve">Докладна записка относно приемане на решение на </w:t>
      </w:r>
      <w:proofErr w:type="spellStart"/>
      <w:r w:rsidRPr="007E7878">
        <w:rPr>
          <w:rStyle w:val="a4"/>
          <w:rFonts w:ascii="Arial" w:hAnsi="Arial" w:cs="Arial"/>
          <w:iCs/>
          <w:color w:val="000000"/>
          <w:sz w:val="24"/>
          <w:szCs w:val="24"/>
        </w:rPr>
        <w:t>ОбС</w:t>
      </w:r>
      <w:proofErr w:type="spellEnd"/>
      <w:r w:rsidRPr="007E7878">
        <w:rPr>
          <w:rStyle w:val="a4"/>
          <w:rFonts w:ascii="Arial" w:hAnsi="Arial" w:cs="Arial"/>
          <w:iCs/>
          <w:color w:val="000000"/>
          <w:sz w:val="24"/>
          <w:szCs w:val="24"/>
        </w:rPr>
        <w:t xml:space="preserve"> Крушари за допълване на Приложение № 1 към Решение № 1/11 от 29.01.2024г. на </w:t>
      </w:r>
      <w:proofErr w:type="spellStart"/>
      <w:r w:rsidRPr="007E7878">
        <w:rPr>
          <w:rStyle w:val="a4"/>
          <w:rFonts w:ascii="Arial" w:hAnsi="Arial" w:cs="Arial"/>
          <w:iCs/>
          <w:color w:val="000000"/>
          <w:sz w:val="24"/>
          <w:szCs w:val="24"/>
        </w:rPr>
        <w:t>ОбС</w:t>
      </w:r>
      <w:proofErr w:type="spellEnd"/>
      <w:r w:rsidRPr="007E7878">
        <w:rPr>
          <w:rStyle w:val="a4"/>
          <w:rFonts w:ascii="Arial" w:hAnsi="Arial" w:cs="Arial"/>
          <w:iCs/>
          <w:color w:val="000000"/>
          <w:sz w:val="24"/>
          <w:szCs w:val="24"/>
        </w:rPr>
        <w:t xml:space="preserve"> Крушари за реда за предоставяне на пасища и мери за общо и индивидуално ползване, приемане на годишен план за </w:t>
      </w:r>
      <w:proofErr w:type="spellStart"/>
      <w:r w:rsidRPr="007E7878">
        <w:rPr>
          <w:rStyle w:val="a4"/>
          <w:rFonts w:ascii="Arial" w:hAnsi="Arial" w:cs="Arial"/>
          <w:iCs/>
          <w:color w:val="000000"/>
          <w:sz w:val="24"/>
          <w:szCs w:val="24"/>
        </w:rPr>
        <w:t>паша</w:t>
      </w:r>
      <w:proofErr w:type="spellEnd"/>
      <w:r w:rsidRPr="007E7878">
        <w:rPr>
          <w:rStyle w:val="a4"/>
          <w:rFonts w:ascii="Arial" w:hAnsi="Arial" w:cs="Arial"/>
          <w:iCs/>
          <w:color w:val="000000"/>
          <w:sz w:val="24"/>
          <w:szCs w:val="24"/>
        </w:rPr>
        <w:t xml:space="preserve"> и правила за ползване на пасищата и мерите от общинския поземлен фонд на територията на Община Крушари.</w:t>
      </w:r>
    </w:p>
    <w:p w:rsidR="002A4C42" w:rsidRPr="007E7878" w:rsidRDefault="002A4C42" w:rsidP="00785CE0">
      <w:pPr>
        <w:pStyle w:val="a3"/>
        <w:ind w:firstLine="708"/>
        <w:jc w:val="both"/>
        <w:rPr>
          <w:rFonts w:ascii="Arial" w:hAnsi="Arial" w:cs="Arial"/>
          <w:iCs/>
          <w:color w:val="000000"/>
        </w:rPr>
      </w:pPr>
      <w:r w:rsidRPr="007E7878">
        <w:rPr>
          <w:rStyle w:val="a4"/>
          <w:rFonts w:ascii="Arial" w:hAnsi="Arial" w:cs="Arial"/>
          <w:iCs/>
          <w:color w:val="000000"/>
          <w:u w:val="single"/>
        </w:rPr>
        <w:t>Отношение взеха:</w:t>
      </w:r>
    </w:p>
    <w:p w:rsidR="002A4C42" w:rsidRPr="007E7878" w:rsidRDefault="002A4C42" w:rsidP="00785CE0">
      <w:pPr>
        <w:pStyle w:val="a3"/>
        <w:ind w:firstLine="708"/>
        <w:jc w:val="both"/>
        <w:rPr>
          <w:rFonts w:ascii="Arial" w:hAnsi="Arial" w:cs="Arial"/>
          <w:iCs/>
          <w:color w:val="000000"/>
        </w:rPr>
      </w:pPr>
      <w:r w:rsidRPr="00785CE0">
        <w:rPr>
          <w:rStyle w:val="a5"/>
          <w:rFonts w:ascii="Arial" w:hAnsi="Arial" w:cs="Arial"/>
          <w:i w:val="0"/>
          <w:color w:val="000000"/>
          <w:u w:val="single"/>
        </w:rPr>
        <w:t>Раим Раиф</w:t>
      </w:r>
      <w:r w:rsidRPr="007E7878">
        <w:rPr>
          <w:rStyle w:val="a5"/>
          <w:rFonts w:ascii="Arial" w:hAnsi="Arial" w:cs="Arial"/>
          <w:i w:val="0"/>
          <w:color w:val="000000"/>
        </w:rPr>
        <w:t>-</w:t>
      </w:r>
      <w:r w:rsidRPr="007E7878">
        <w:rPr>
          <w:rFonts w:ascii="Arial" w:hAnsi="Arial" w:cs="Arial"/>
          <w:iCs/>
          <w:color w:val="000000"/>
        </w:rPr>
        <w:t xml:space="preserve">председател на постоянната комисия по “Бюджет,финанси, данъчна политика, икономика, селско стопанство,законност, обществен ред, </w:t>
      </w:r>
      <w:r w:rsidRPr="007E7878">
        <w:rPr>
          <w:rFonts w:ascii="Arial" w:hAnsi="Arial" w:cs="Arial"/>
          <w:iCs/>
          <w:color w:val="000000"/>
        </w:rPr>
        <w:lastRenderedPageBreak/>
        <w:t>контрол и общинска собственост”.  С явно гласуване с 5 гласа „за“, 0 „против“ и 0 „въздържали се“ Постоянната комисия прие следното становище:</w:t>
      </w:r>
    </w:p>
    <w:p w:rsidR="002A4C42" w:rsidRDefault="002A4C42" w:rsidP="002A4C42">
      <w:pPr>
        <w:pStyle w:val="a3"/>
        <w:jc w:val="both"/>
        <w:rPr>
          <w:rFonts w:ascii="Arial" w:hAnsi="Arial" w:cs="Arial"/>
          <w:iCs/>
          <w:color w:val="000000"/>
        </w:rPr>
      </w:pPr>
      <w:r w:rsidRPr="007E7878">
        <w:rPr>
          <w:rFonts w:ascii="Arial" w:hAnsi="Arial" w:cs="Arial"/>
          <w:iCs/>
          <w:color w:val="000000"/>
        </w:rPr>
        <w:t xml:space="preserve"> </w:t>
      </w:r>
      <w:r w:rsidR="00785CE0">
        <w:rPr>
          <w:rFonts w:ascii="Arial" w:hAnsi="Arial" w:cs="Arial"/>
          <w:iCs/>
          <w:color w:val="000000"/>
        </w:rPr>
        <w:tab/>
      </w:r>
      <w:r w:rsidRPr="007E7878">
        <w:rPr>
          <w:rFonts w:ascii="Arial" w:hAnsi="Arial" w:cs="Arial"/>
          <w:iCs/>
          <w:color w:val="000000"/>
        </w:rPr>
        <w:t xml:space="preserve">1.На основание чл. 21, ал. 1, т. 8 от ЗМСМА във връзка с чл.37о, ал.1, ал. 4 и ал. 5 и чл. 37и, ал. 3 от ЗСПЗЗ и чл.9 от Наредба №7 за стопанисване, управление и предоставяне за ползване на общински пасища и мери на територията на община Крушари, Постоянната комисия предлага на Общински съвет Крушари да приеме допълнение на Приложение № 1 към Решение №1/11 от 29.01.24 г. на </w:t>
      </w:r>
      <w:proofErr w:type="spellStart"/>
      <w:r w:rsidRPr="007E7878">
        <w:rPr>
          <w:rFonts w:ascii="Arial" w:hAnsi="Arial" w:cs="Arial"/>
          <w:iCs/>
          <w:color w:val="000000"/>
        </w:rPr>
        <w:t>ОбС</w:t>
      </w:r>
      <w:proofErr w:type="spellEnd"/>
      <w:r w:rsidRPr="007E7878">
        <w:rPr>
          <w:rFonts w:ascii="Arial" w:hAnsi="Arial" w:cs="Arial"/>
          <w:iCs/>
          <w:color w:val="000000"/>
        </w:rPr>
        <w:t xml:space="preserve"> Крушари, със следните имоти:</w:t>
      </w:r>
    </w:p>
    <w:tbl>
      <w:tblPr>
        <w:tblW w:w="9913" w:type="dxa"/>
        <w:tblLayout w:type="fixed"/>
        <w:tblCellMar>
          <w:left w:w="70" w:type="dxa"/>
          <w:right w:w="70" w:type="dxa"/>
        </w:tblCellMar>
        <w:tblLook w:val="04A0" w:firstRow="1" w:lastRow="0" w:firstColumn="1" w:lastColumn="0" w:noHBand="0" w:noVBand="1"/>
      </w:tblPr>
      <w:tblGrid>
        <w:gridCol w:w="999"/>
        <w:gridCol w:w="1118"/>
        <w:gridCol w:w="886"/>
        <w:gridCol w:w="1131"/>
        <w:gridCol w:w="766"/>
        <w:gridCol w:w="972"/>
        <w:gridCol w:w="1064"/>
        <w:gridCol w:w="1418"/>
        <w:gridCol w:w="1559"/>
      </w:tblGrid>
      <w:tr w:rsidR="007E7878" w:rsidRPr="007E7878" w:rsidTr="001C102F">
        <w:trPr>
          <w:trHeight w:val="685"/>
        </w:trPr>
        <w:tc>
          <w:tcPr>
            <w:tcW w:w="999" w:type="dxa"/>
            <w:tcBorders>
              <w:top w:val="single" w:sz="8" w:space="0" w:color="auto"/>
              <w:left w:val="single" w:sz="8" w:space="0" w:color="auto"/>
              <w:bottom w:val="single" w:sz="4" w:space="0" w:color="000000"/>
              <w:right w:val="single" w:sz="4" w:space="0" w:color="000000"/>
            </w:tcBorders>
            <w:shd w:val="clear" w:color="FFFFFF" w:fill="FFFFFF"/>
            <w:hideMark/>
          </w:tcPr>
          <w:p w:rsidR="007E7878" w:rsidRPr="007E7878" w:rsidRDefault="007E7878" w:rsidP="007E7878">
            <w:pPr>
              <w:spacing w:after="0" w:line="240" w:lineRule="auto"/>
              <w:rPr>
                <w:rFonts w:ascii="Arial" w:eastAsia="Times New Roman" w:hAnsi="Arial" w:cs="Arial"/>
                <w:b/>
                <w:bCs/>
                <w:sz w:val="18"/>
                <w:szCs w:val="18"/>
                <w:lang w:eastAsia="bg-BG"/>
              </w:rPr>
            </w:pPr>
            <w:r w:rsidRPr="007E7878">
              <w:rPr>
                <w:rFonts w:ascii="Arial" w:eastAsia="Times New Roman" w:hAnsi="Arial" w:cs="Arial"/>
                <w:b/>
                <w:bCs/>
                <w:sz w:val="18"/>
                <w:szCs w:val="18"/>
                <w:lang w:eastAsia="bg-BG"/>
              </w:rPr>
              <w:t>Документ №</w:t>
            </w:r>
          </w:p>
        </w:tc>
        <w:tc>
          <w:tcPr>
            <w:tcW w:w="1118" w:type="dxa"/>
            <w:tcBorders>
              <w:top w:val="single" w:sz="8" w:space="0" w:color="auto"/>
              <w:left w:val="nil"/>
              <w:bottom w:val="single" w:sz="4" w:space="0" w:color="000000"/>
              <w:right w:val="single" w:sz="4" w:space="0" w:color="000000"/>
            </w:tcBorders>
            <w:shd w:val="clear" w:color="FFFFFF" w:fill="FFFFFF"/>
            <w:hideMark/>
          </w:tcPr>
          <w:p w:rsidR="007E7878" w:rsidRPr="007E7878" w:rsidRDefault="007E7878" w:rsidP="007E7878">
            <w:pPr>
              <w:spacing w:after="0" w:line="240" w:lineRule="auto"/>
              <w:rPr>
                <w:rFonts w:ascii="Arial" w:eastAsia="Times New Roman" w:hAnsi="Arial" w:cs="Arial"/>
                <w:b/>
                <w:bCs/>
                <w:sz w:val="18"/>
                <w:szCs w:val="18"/>
                <w:lang w:eastAsia="bg-BG"/>
              </w:rPr>
            </w:pPr>
            <w:r w:rsidRPr="007E7878">
              <w:rPr>
                <w:rFonts w:ascii="Arial" w:eastAsia="Times New Roman" w:hAnsi="Arial" w:cs="Arial"/>
                <w:b/>
                <w:bCs/>
                <w:sz w:val="18"/>
                <w:szCs w:val="18"/>
                <w:lang w:eastAsia="bg-BG"/>
              </w:rPr>
              <w:t>Документ дата</w:t>
            </w:r>
          </w:p>
        </w:tc>
        <w:tc>
          <w:tcPr>
            <w:tcW w:w="886" w:type="dxa"/>
            <w:tcBorders>
              <w:top w:val="single" w:sz="8" w:space="0" w:color="auto"/>
              <w:left w:val="nil"/>
              <w:bottom w:val="single" w:sz="4" w:space="0" w:color="000000"/>
              <w:right w:val="single" w:sz="4" w:space="0" w:color="000000"/>
            </w:tcBorders>
            <w:shd w:val="clear" w:color="FFFFFF" w:fill="FFFFFF"/>
            <w:hideMark/>
          </w:tcPr>
          <w:p w:rsidR="007E7878" w:rsidRPr="007E7878" w:rsidRDefault="007E7878" w:rsidP="007E7878">
            <w:pPr>
              <w:spacing w:after="0" w:line="240" w:lineRule="auto"/>
              <w:rPr>
                <w:rFonts w:ascii="Arial" w:eastAsia="Times New Roman" w:hAnsi="Arial" w:cs="Arial"/>
                <w:b/>
                <w:bCs/>
                <w:sz w:val="18"/>
                <w:szCs w:val="18"/>
                <w:lang w:eastAsia="bg-BG"/>
              </w:rPr>
            </w:pPr>
            <w:r w:rsidRPr="007E7878">
              <w:rPr>
                <w:rFonts w:ascii="Arial" w:eastAsia="Times New Roman" w:hAnsi="Arial" w:cs="Arial"/>
                <w:b/>
                <w:bCs/>
                <w:sz w:val="18"/>
                <w:szCs w:val="18"/>
                <w:lang w:eastAsia="bg-BG"/>
              </w:rPr>
              <w:t>Землище</w:t>
            </w:r>
          </w:p>
        </w:tc>
        <w:tc>
          <w:tcPr>
            <w:tcW w:w="1131" w:type="dxa"/>
            <w:tcBorders>
              <w:top w:val="single" w:sz="8" w:space="0" w:color="auto"/>
              <w:left w:val="nil"/>
              <w:bottom w:val="single" w:sz="4" w:space="0" w:color="000000"/>
              <w:right w:val="single" w:sz="4" w:space="0" w:color="000000"/>
            </w:tcBorders>
            <w:shd w:val="clear" w:color="FFFFFF" w:fill="FFFFFF"/>
            <w:hideMark/>
          </w:tcPr>
          <w:p w:rsidR="007E7878" w:rsidRPr="007E7878" w:rsidRDefault="007E7878" w:rsidP="007E7878">
            <w:pPr>
              <w:spacing w:after="0" w:line="240" w:lineRule="auto"/>
              <w:rPr>
                <w:rFonts w:ascii="Arial" w:eastAsia="Times New Roman" w:hAnsi="Arial" w:cs="Arial"/>
                <w:b/>
                <w:bCs/>
                <w:sz w:val="18"/>
                <w:szCs w:val="18"/>
                <w:lang w:eastAsia="bg-BG"/>
              </w:rPr>
            </w:pPr>
            <w:proofErr w:type="spellStart"/>
            <w:r w:rsidRPr="007E7878">
              <w:rPr>
                <w:rFonts w:ascii="Arial" w:eastAsia="Times New Roman" w:hAnsi="Arial" w:cs="Arial"/>
                <w:b/>
                <w:bCs/>
                <w:sz w:val="18"/>
                <w:szCs w:val="18"/>
                <w:lang w:eastAsia="bg-BG"/>
              </w:rPr>
              <w:t>Поз</w:t>
            </w:r>
            <w:proofErr w:type="spellEnd"/>
            <w:r w:rsidRPr="007E7878">
              <w:rPr>
                <w:rFonts w:ascii="Arial" w:eastAsia="Times New Roman" w:hAnsi="Arial" w:cs="Arial"/>
                <w:b/>
                <w:bCs/>
                <w:sz w:val="18"/>
                <w:szCs w:val="18"/>
                <w:lang w:eastAsia="bg-BG"/>
              </w:rPr>
              <w:t>. имот №</w:t>
            </w:r>
          </w:p>
        </w:tc>
        <w:tc>
          <w:tcPr>
            <w:tcW w:w="766" w:type="dxa"/>
            <w:tcBorders>
              <w:top w:val="single" w:sz="8" w:space="0" w:color="auto"/>
              <w:left w:val="nil"/>
              <w:bottom w:val="single" w:sz="4" w:space="0" w:color="000000"/>
              <w:right w:val="single" w:sz="4" w:space="0" w:color="000000"/>
            </w:tcBorders>
            <w:shd w:val="clear" w:color="FFFFFF" w:fill="FFFFFF"/>
            <w:hideMark/>
          </w:tcPr>
          <w:p w:rsidR="007E7878" w:rsidRPr="007E7878" w:rsidRDefault="007E7878" w:rsidP="007E7878">
            <w:pPr>
              <w:spacing w:after="0" w:line="240" w:lineRule="auto"/>
              <w:rPr>
                <w:rFonts w:ascii="Arial" w:eastAsia="Times New Roman" w:hAnsi="Arial" w:cs="Arial"/>
                <w:b/>
                <w:bCs/>
                <w:sz w:val="18"/>
                <w:szCs w:val="18"/>
                <w:lang w:eastAsia="bg-BG"/>
              </w:rPr>
            </w:pPr>
            <w:r w:rsidRPr="007E7878">
              <w:rPr>
                <w:rFonts w:ascii="Arial" w:eastAsia="Times New Roman" w:hAnsi="Arial" w:cs="Arial"/>
                <w:b/>
                <w:bCs/>
                <w:sz w:val="18"/>
                <w:szCs w:val="18"/>
                <w:lang w:eastAsia="bg-BG"/>
              </w:rPr>
              <w:t xml:space="preserve">Площ </w:t>
            </w:r>
          </w:p>
        </w:tc>
        <w:tc>
          <w:tcPr>
            <w:tcW w:w="972" w:type="dxa"/>
            <w:tcBorders>
              <w:top w:val="single" w:sz="8" w:space="0" w:color="auto"/>
              <w:left w:val="nil"/>
              <w:bottom w:val="single" w:sz="4" w:space="0" w:color="000000"/>
              <w:right w:val="single" w:sz="4" w:space="0" w:color="000000"/>
            </w:tcBorders>
            <w:shd w:val="clear" w:color="FFFFFF" w:fill="FFFFFF"/>
            <w:hideMark/>
          </w:tcPr>
          <w:p w:rsidR="007E7878" w:rsidRPr="007E7878" w:rsidRDefault="007E7878" w:rsidP="007E7878">
            <w:pPr>
              <w:spacing w:after="0" w:line="240" w:lineRule="auto"/>
              <w:rPr>
                <w:rFonts w:ascii="Arial" w:eastAsia="Times New Roman" w:hAnsi="Arial" w:cs="Arial"/>
                <w:b/>
                <w:bCs/>
                <w:sz w:val="18"/>
                <w:szCs w:val="18"/>
                <w:lang w:eastAsia="bg-BG"/>
              </w:rPr>
            </w:pPr>
            <w:r w:rsidRPr="007E7878">
              <w:rPr>
                <w:rFonts w:ascii="Arial" w:eastAsia="Times New Roman" w:hAnsi="Arial" w:cs="Arial"/>
                <w:b/>
                <w:bCs/>
                <w:sz w:val="18"/>
                <w:szCs w:val="18"/>
                <w:lang w:eastAsia="bg-BG"/>
              </w:rPr>
              <w:t>НТП</w:t>
            </w:r>
          </w:p>
        </w:tc>
        <w:tc>
          <w:tcPr>
            <w:tcW w:w="1064" w:type="dxa"/>
            <w:tcBorders>
              <w:top w:val="single" w:sz="8" w:space="0" w:color="auto"/>
              <w:left w:val="nil"/>
              <w:bottom w:val="single" w:sz="4" w:space="0" w:color="000000"/>
              <w:right w:val="single" w:sz="4" w:space="0" w:color="000000"/>
            </w:tcBorders>
            <w:shd w:val="clear" w:color="FFFFFF" w:fill="FFFFFF"/>
            <w:hideMark/>
          </w:tcPr>
          <w:p w:rsidR="007E7878" w:rsidRPr="007E7878" w:rsidRDefault="007E7878" w:rsidP="007E7878">
            <w:pPr>
              <w:spacing w:after="0" w:line="240" w:lineRule="auto"/>
              <w:rPr>
                <w:rFonts w:ascii="Arial" w:eastAsia="Times New Roman" w:hAnsi="Arial" w:cs="Arial"/>
                <w:b/>
                <w:bCs/>
                <w:sz w:val="18"/>
                <w:szCs w:val="18"/>
                <w:lang w:eastAsia="bg-BG"/>
              </w:rPr>
            </w:pPr>
            <w:r w:rsidRPr="007E7878">
              <w:rPr>
                <w:rFonts w:ascii="Arial" w:eastAsia="Times New Roman" w:hAnsi="Arial" w:cs="Arial"/>
                <w:b/>
                <w:bCs/>
                <w:sz w:val="18"/>
                <w:szCs w:val="18"/>
                <w:lang w:eastAsia="bg-BG"/>
              </w:rPr>
              <w:t>Категория</w:t>
            </w:r>
          </w:p>
        </w:tc>
        <w:tc>
          <w:tcPr>
            <w:tcW w:w="1418" w:type="dxa"/>
            <w:tcBorders>
              <w:top w:val="single" w:sz="8" w:space="0" w:color="auto"/>
              <w:left w:val="nil"/>
              <w:bottom w:val="single" w:sz="4" w:space="0" w:color="000000"/>
              <w:right w:val="single" w:sz="8" w:space="0" w:color="auto"/>
            </w:tcBorders>
            <w:shd w:val="clear" w:color="FFFFFF" w:fill="FFFFFF"/>
            <w:hideMark/>
          </w:tcPr>
          <w:p w:rsidR="007E7878" w:rsidRPr="007E7878" w:rsidRDefault="007E7878" w:rsidP="007E7878">
            <w:pPr>
              <w:spacing w:after="0" w:line="240" w:lineRule="auto"/>
              <w:rPr>
                <w:rFonts w:ascii="Arial" w:eastAsia="Times New Roman" w:hAnsi="Arial" w:cs="Arial"/>
                <w:b/>
                <w:bCs/>
                <w:sz w:val="18"/>
                <w:szCs w:val="18"/>
                <w:lang w:eastAsia="bg-BG"/>
              </w:rPr>
            </w:pPr>
            <w:r w:rsidRPr="007E7878">
              <w:rPr>
                <w:rFonts w:ascii="Arial" w:eastAsia="Times New Roman" w:hAnsi="Arial" w:cs="Arial"/>
                <w:b/>
                <w:bCs/>
                <w:sz w:val="18"/>
                <w:szCs w:val="18"/>
                <w:lang w:eastAsia="bg-BG"/>
              </w:rPr>
              <w:t>Начин на ползване</w:t>
            </w:r>
          </w:p>
        </w:tc>
        <w:tc>
          <w:tcPr>
            <w:tcW w:w="1559" w:type="dxa"/>
            <w:tcBorders>
              <w:top w:val="single" w:sz="8" w:space="0" w:color="auto"/>
              <w:left w:val="single" w:sz="4" w:space="0" w:color="000000"/>
              <w:bottom w:val="single" w:sz="4" w:space="0" w:color="000000"/>
              <w:right w:val="single" w:sz="8" w:space="0" w:color="auto"/>
            </w:tcBorders>
            <w:shd w:val="clear" w:color="FFFFFF" w:fill="FFFFFF"/>
            <w:hideMark/>
          </w:tcPr>
          <w:p w:rsidR="007E7878" w:rsidRPr="007E7878" w:rsidRDefault="007E7878" w:rsidP="007E7878">
            <w:pPr>
              <w:spacing w:after="0" w:line="240" w:lineRule="auto"/>
              <w:rPr>
                <w:rFonts w:ascii="Arial" w:eastAsia="Times New Roman" w:hAnsi="Arial" w:cs="Arial"/>
                <w:b/>
                <w:bCs/>
                <w:sz w:val="18"/>
                <w:szCs w:val="18"/>
                <w:lang w:eastAsia="bg-BG"/>
              </w:rPr>
            </w:pPr>
            <w:r w:rsidRPr="007E7878">
              <w:rPr>
                <w:rFonts w:ascii="Arial" w:eastAsia="Times New Roman" w:hAnsi="Arial" w:cs="Arial"/>
                <w:b/>
                <w:bCs/>
                <w:sz w:val="18"/>
                <w:szCs w:val="18"/>
                <w:lang w:eastAsia="bg-BG"/>
              </w:rPr>
              <w:t>Забележка</w:t>
            </w:r>
          </w:p>
        </w:tc>
      </w:tr>
      <w:tr w:rsidR="007E7878" w:rsidRPr="007E7878" w:rsidTr="001C102F">
        <w:trPr>
          <w:trHeight w:val="510"/>
        </w:trPr>
        <w:tc>
          <w:tcPr>
            <w:tcW w:w="999" w:type="dxa"/>
            <w:tcBorders>
              <w:top w:val="single" w:sz="4" w:space="0" w:color="000000"/>
              <w:left w:val="single" w:sz="8" w:space="0" w:color="auto"/>
              <w:bottom w:val="single" w:sz="4" w:space="0" w:color="000000"/>
              <w:right w:val="single" w:sz="4" w:space="0" w:color="000000"/>
            </w:tcBorders>
            <w:shd w:val="clear" w:color="000000" w:fill="FFFFFF"/>
            <w:hideMark/>
          </w:tcPr>
          <w:p w:rsidR="007E7878" w:rsidRPr="007E7878" w:rsidRDefault="007E7878" w:rsidP="007E7878">
            <w:pPr>
              <w:spacing w:after="0" w:line="240" w:lineRule="auto"/>
              <w:rPr>
                <w:rFonts w:ascii="Arial" w:eastAsia="Times New Roman" w:hAnsi="Arial" w:cs="Arial"/>
                <w:b/>
                <w:bCs/>
                <w:sz w:val="16"/>
                <w:szCs w:val="16"/>
                <w:lang w:eastAsia="bg-BG"/>
              </w:rPr>
            </w:pPr>
            <w:r w:rsidRPr="007E7878">
              <w:rPr>
                <w:rFonts w:ascii="Arial" w:eastAsia="Times New Roman" w:hAnsi="Arial" w:cs="Arial"/>
                <w:b/>
                <w:bCs/>
                <w:sz w:val="16"/>
                <w:szCs w:val="16"/>
                <w:lang w:eastAsia="bg-BG"/>
              </w:rPr>
              <w:t>1702</w:t>
            </w:r>
          </w:p>
        </w:tc>
        <w:tc>
          <w:tcPr>
            <w:tcW w:w="1118" w:type="dxa"/>
            <w:tcBorders>
              <w:top w:val="single" w:sz="4" w:space="0" w:color="000000"/>
              <w:left w:val="nil"/>
              <w:bottom w:val="single" w:sz="4" w:space="0" w:color="000000"/>
              <w:right w:val="single" w:sz="4" w:space="0" w:color="000000"/>
            </w:tcBorders>
            <w:shd w:val="clear" w:color="000000" w:fill="FFFFFF"/>
            <w:hideMark/>
          </w:tcPr>
          <w:p w:rsidR="007E7878" w:rsidRPr="007E7878" w:rsidRDefault="007E7878" w:rsidP="007E7878">
            <w:pPr>
              <w:spacing w:after="0" w:line="240" w:lineRule="auto"/>
              <w:rPr>
                <w:rFonts w:ascii="Arial" w:eastAsia="Times New Roman" w:hAnsi="Arial" w:cs="Arial"/>
                <w:b/>
                <w:bCs/>
                <w:sz w:val="16"/>
                <w:szCs w:val="16"/>
                <w:lang w:eastAsia="bg-BG"/>
              </w:rPr>
            </w:pPr>
            <w:r w:rsidRPr="007E7878">
              <w:rPr>
                <w:rFonts w:ascii="Arial" w:eastAsia="Times New Roman" w:hAnsi="Arial" w:cs="Arial"/>
                <w:b/>
                <w:bCs/>
                <w:sz w:val="16"/>
                <w:szCs w:val="16"/>
                <w:lang w:eastAsia="bg-BG"/>
              </w:rPr>
              <w:t>29.08.2011 г.</w:t>
            </w:r>
          </w:p>
        </w:tc>
        <w:tc>
          <w:tcPr>
            <w:tcW w:w="886" w:type="dxa"/>
            <w:tcBorders>
              <w:top w:val="single" w:sz="4" w:space="0" w:color="000000"/>
              <w:left w:val="nil"/>
              <w:bottom w:val="single" w:sz="4" w:space="0" w:color="000000"/>
              <w:right w:val="single" w:sz="4" w:space="0" w:color="000000"/>
            </w:tcBorders>
            <w:shd w:val="clear" w:color="000000" w:fill="FFFFFF"/>
            <w:hideMark/>
          </w:tcPr>
          <w:p w:rsidR="007E7878" w:rsidRPr="007E7878" w:rsidRDefault="007E7878" w:rsidP="007E7878">
            <w:pPr>
              <w:spacing w:after="0" w:line="240" w:lineRule="auto"/>
              <w:rPr>
                <w:rFonts w:ascii="Arial" w:eastAsia="Times New Roman" w:hAnsi="Arial" w:cs="Arial"/>
                <w:b/>
                <w:bCs/>
                <w:sz w:val="16"/>
                <w:szCs w:val="16"/>
                <w:lang w:eastAsia="bg-BG"/>
              </w:rPr>
            </w:pPr>
            <w:r w:rsidRPr="007E7878">
              <w:rPr>
                <w:rFonts w:ascii="Arial" w:eastAsia="Times New Roman" w:hAnsi="Arial" w:cs="Arial"/>
                <w:b/>
                <w:bCs/>
                <w:sz w:val="16"/>
                <w:szCs w:val="16"/>
                <w:lang w:eastAsia="bg-BG"/>
              </w:rPr>
              <w:t>Северци</w:t>
            </w:r>
          </w:p>
        </w:tc>
        <w:tc>
          <w:tcPr>
            <w:tcW w:w="1131" w:type="dxa"/>
            <w:tcBorders>
              <w:top w:val="single" w:sz="4" w:space="0" w:color="000000"/>
              <w:left w:val="nil"/>
              <w:bottom w:val="single" w:sz="4" w:space="0" w:color="000000"/>
              <w:right w:val="single" w:sz="4" w:space="0" w:color="000000"/>
            </w:tcBorders>
            <w:shd w:val="clear" w:color="000000" w:fill="FFFFFF"/>
            <w:hideMark/>
          </w:tcPr>
          <w:p w:rsidR="007E7878" w:rsidRPr="007E7878" w:rsidRDefault="007E7878" w:rsidP="007E7878">
            <w:pPr>
              <w:spacing w:after="0" w:line="240" w:lineRule="auto"/>
              <w:rPr>
                <w:rFonts w:ascii="Arial" w:eastAsia="Times New Roman" w:hAnsi="Arial" w:cs="Arial"/>
                <w:b/>
                <w:bCs/>
                <w:sz w:val="16"/>
                <w:szCs w:val="16"/>
                <w:lang w:eastAsia="bg-BG"/>
              </w:rPr>
            </w:pPr>
            <w:r w:rsidRPr="007E7878">
              <w:rPr>
                <w:rFonts w:ascii="Arial" w:eastAsia="Times New Roman" w:hAnsi="Arial" w:cs="Arial"/>
                <w:b/>
                <w:bCs/>
                <w:sz w:val="16"/>
                <w:szCs w:val="16"/>
                <w:lang w:eastAsia="bg-BG"/>
              </w:rPr>
              <w:t>65913.77.24</w:t>
            </w:r>
          </w:p>
        </w:tc>
        <w:tc>
          <w:tcPr>
            <w:tcW w:w="766" w:type="dxa"/>
            <w:tcBorders>
              <w:top w:val="single" w:sz="4" w:space="0" w:color="000000"/>
              <w:left w:val="nil"/>
              <w:bottom w:val="single" w:sz="4" w:space="0" w:color="000000"/>
              <w:right w:val="single" w:sz="4" w:space="0" w:color="000000"/>
            </w:tcBorders>
            <w:shd w:val="clear" w:color="000000" w:fill="FFFFFF"/>
            <w:hideMark/>
          </w:tcPr>
          <w:p w:rsidR="007E7878" w:rsidRPr="007E7878" w:rsidRDefault="007E7878" w:rsidP="007E7878">
            <w:pPr>
              <w:spacing w:after="0" w:line="240" w:lineRule="auto"/>
              <w:rPr>
                <w:rFonts w:ascii="Arial" w:eastAsia="Times New Roman" w:hAnsi="Arial" w:cs="Arial"/>
                <w:b/>
                <w:bCs/>
                <w:sz w:val="16"/>
                <w:szCs w:val="16"/>
                <w:lang w:eastAsia="bg-BG"/>
              </w:rPr>
            </w:pPr>
            <w:r w:rsidRPr="007E7878">
              <w:rPr>
                <w:rFonts w:ascii="Arial" w:eastAsia="Times New Roman" w:hAnsi="Arial" w:cs="Arial"/>
                <w:b/>
                <w:bCs/>
                <w:sz w:val="16"/>
                <w:szCs w:val="16"/>
                <w:lang w:eastAsia="bg-BG"/>
              </w:rPr>
              <w:t xml:space="preserve">212.437     </w:t>
            </w:r>
          </w:p>
        </w:tc>
        <w:tc>
          <w:tcPr>
            <w:tcW w:w="972" w:type="dxa"/>
            <w:tcBorders>
              <w:top w:val="single" w:sz="4" w:space="0" w:color="000000"/>
              <w:left w:val="nil"/>
              <w:bottom w:val="single" w:sz="4" w:space="0" w:color="000000"/>
              <w:right w:val="single" w:sz="4" w:space="0" w:color="000000"/>
            </w:tcBorders>
            <w:shd w:val="clear" w:color="000000" w:fill="FFFFFF"/>
            <w:hideMark/>
          </w:tcPr>
          <w:p w:rsidR="007E7878" w:rsidRPr="007E7878" w:rsidRDefault="007E7878" w:rsidP="007E7878">
            <w:pPr>
              <w:spacing w:after="0" w:line="240" w:lineRule="auto"/>
              <w:rPr>
                <w:rFonts w:ascii="Arial" w:eastAsia="Times New Roman" w:hAnsi="Arial" w:cs="Arial"/>
                <w:b/>
                <w:bCs/>
                <w:sz w:val="16"/>
                <w:szCs w:val="16"/>
                <w:lang w:eastAsia="bg-BG"/>
              </w:rPr>
            </w:pPr>
            <w:r w:rsidRPr="007E7878">
              <w:rPr>
                <w:rFonts w:ascii="Arial" w:eastAsia="Times New Roman" w:hAnsi="Arial" w:cs="Arial"/>
                <w:b/>
                <w:bCs/>
                <w:sz w:val="16"/>
                <w:szCs w:val="16"/>
                <w:lang w:eastAsia="bg-BG"/>
              </w:rPr>
              <w:t>Пасище, мера</w:t>
            </w:r>
          </w:p>
        </w:tc>
        <w:tc>
          <w:tcPr>
            <w:tcW w:w="1064" w:type="dxa"/>
            <w:tcBorders>
              <w:top w:val="single" w:sz="4" w:space="0" w:color="000000"/>
              <w:left w:val="nil"/>
              <w:bottom w:val="single" w:sz="4" w:space="0" w:color="000000"/>
              <w:right w:val="single" w:sz="4" w:space="0" w:color="000000"/>
            </w:tcBorders>
            <w:shd w:val="clear" w:color="000000" w:fill="FFFFFF"/>
            <w:hideMark/>
          </w:tcPr>
          <w:p w:rsidR="007E7878" w:rsidRPr="007E7878" w:rsidRDefault="007E7878" w:rsidP="007E7878">
            <w:pPr>
              <w:spacing w:after="0" w:line="240" w:lineRule="auto"/>
              <w:rPr>
                <w:rFonts w:ascii="Arial" w:eastAsia="Times New Roman" w:hAnsi="Arial" w:cs="Arial"/>
                <w:b/>
                <w:bCs/>
                <w:sz w:val="16"/>
                <w:szCs w:val="16"/>
                <w:lang w:eastAsia="bg-BG"/>
              </w:rPr>
            </w:pPr>
            <w:r w:rsidRPr="007E7878">
              <w:rPr>
                <w:rFonts w:ascii="Arial" w:eastAsia="Times New Roman" w:hAnsi="Arial" w:cs="Arial"/>
                <w:b/>
                <w:bCs/>
                <w:sz w:val="16"/>
                <w:szCs w:val="16"/>
                <w:lang w:eastAsia="bg-BG"/>
              </w:rPr>
              <w:t>X</w:t>
            </w:r>
          </w:p>
        </w:tc>
        <w:tc>
          <w:tcPr>
            <w:tcW w:w="1418" w:type="dxa"/>
            <w:tcBorders>
              <w:top w:val="single" w:sz="4" w:space="0" w:color="000000"/>
              <w:left w:val="nil"/>
              <w:bottom w:val="single" w:sz="4" w:space="0" w:color="000000"/>
              <w:right w:val="single" w:sz="8" w:space="0" w:color="auto"/>
            </w:tcBorders>
            <w:shd w:val="clear" w:color="000000" w:fill="FFFFFF"/>
            <w:hideMark/>
          </w:tcPr>
          <w:p w:rsidR="007E7878" w:rsidRPr="007E7878" w:rsidRDefault="007E7878" w:rsidP="007E7878">
            <w:pPr>
              <w:spacing w:after="0" w:line="240" w:lineRule="auto"/>
              <w:rPr>
                <w:rFonts w:ascii="Arial" w:eastAsia="Times New Roman" w:hAnsi="Arial" w:cs="Arial"/>
                <w:b/>
                <w:bCs/>
                <w:sz w:val="16"/>
                <w:szCs w:val="16"/>
                <w:lang w:eastAsia="bg-BG"/>
              </w:rPr>
            </w:pPr>
            <w:r w:rsidRPr="007E7878">
              <w:rPr>
                <w:rFonts w:ascii="Arial" w:eastAsia="Times New Roman" w:hAnsi="Arial" w:cs="Arial"/>
                <w:b/>
                <w:bCs/>
                <w:sz w:val="16"/>
                <w:szCs w:val="16"/>
                <w:lang w:eastAsia="bg-BG"/>
              </w:rPr>
              <w:t>Индивидуално</w:t>
            </w:r>
          </w:p>
        </w:tc>
        <w:tc>
          <w:tcPr>
            <w:tcW w:w="1559" w:type="dxa"/>
            <w:tcBorders>
              <w:top w:val="single" w:sz="4" w:space="0" w:color="auto"/>
              <w:left w:val="single" w:sz="4" w:space="0" w:color="auto"/>
              <w:bottom w:val="single" w:sz="4" w:space="0" w:color="auto"/>
              <w:right w:val="single" w:sz="4" w:space="0" w:color="auto"/>
            </w:tcBorders>
            <w:shd w:val="clear" w:color="FFFF00" w:fill="FFFFFF"/>
            <w:hideMark/>
          </w:tcPr>
          <w:p w:rsidR="007E7878" w:rsidRPr="007E7878" w:rsidRDefault="007E7878" w:rsidP="007E7878">
            <w:pPr>
              <w:spacing w:after="0" w:line="240" w:lineRule="auto"/>
              <w:rPr>
                <w:rFonts w:ascii="Arial" w:eastAsia="Times New Roman" w:hAnsi="Arial" w:cs="Arial"/>
                <w:b/>
                <w:bCs/>
                <w:sz w:val="16"/>
                <w:szCs w:val="16"/>
                <w:lang w:eastAsia="bg-BG"/>
              </w:rPr>
            </w:pPr>
            <w:r w:rsidRPr="007E7878">
              <w:rPr>
                <w:rFonts w:ascii="Arial" w:eastAsia="Times New Roman" w:hAnsi="Arial" w:cs="Arial"/>
                <w:b/>
                <w:bCs/>
                <w:sz w:val="16"/>
                <w:szCs w:val="16"/>
                <w:lang w:eastAsia="bg-BG"/>
              </w:rPr>
              <w:t>свободна за отдаване площ 100.00 дка</w:t>
            </w:r>
          </w:p>
        </w:tc>
      </w:tr>
      <w:tr w:rsidR="007E7878" w:rsidRPr="007E7878" w:rsidTr="001C102F">
        <w:trPr>
          <w:trHeight w:val="529"/>
        </w:trPr>
        <w:tc>
          <w:tcPr>
            <w:tcW w:w="999" w:type="dxa"/>
            <w:tcBorders>
              <w:top w:val="nil"/>
              <w:left w:val="single" w:sz="8" w:space="0" w:color="auto"/>
              <w:bottom w:val="single" w:sz="4" w:space="0" w:color="000000"/>
              <w:right w:val="single" w:sz="4" w:space="0" w:color="000000"/>
            </w:tcBorders>
            <w:shd w:val="clear" w:color="000000" w:fill="FFFFFF"/>
            <w:hideMark/>
          </w:tcPr>
          <w:p w:rsidR="007E7878" w:rsidRPr="007E7878" w:rsidRDefault="007E7878" w:rsidP="007E7878">
            <w:pPr>
              <w:spacing w:after="0" w:line="240" w:lineRule="auto"/>
              <w:rPr>
                <w:rFonts w:ascii="Arial" w:eastAsia="Times New Roman" w:hAnsi="Arial" w:cs="Arial"/>
                <w:b/>
                <w:bCs/>
                <w:sz w:val="16"/>
                <w:szCs w:val="16"/>
                <w:lang w:eastAsia="bg-BG"/>
              </w:rPr>
            </w:pPr>
            <w:r w:rsidRPr="007E7878">
              <w:rPr>
                <w:rFonts w:ascii="Arial" w:eastAsia="Times New Roman" w:hAnsi="Arial" w:cs="Arial"/>
                <w:b/>
                <w:bCs/>
                <w:sz w:val="16"/>
                <w:szCs w:val="16"/>
                <w:lang w:eastAsia="bg-BG"/>
              </w:rPr>
              <w:t>1708</w:t>
            </w:r>
          </w:p>
        </w:tc>
        <w:tc>
          <w:tcPr>
            <w:tcW w:w="1118" w:type="dxa"/>
            <w:tcBorders>
              <w:top w:val="nil"/>
              <w:left w:val="nil"/>
              <w:bottom w:val="single" w:sz="4" w:space="0" w:color="000000"/>
              <w:right w:val="single" w:sz="4" w:space="0" w:color="000000"/>
            </w:tcBorders>
            <w:shd w:val="clear" w:color="000000" w:fill="FFFFFF"/>
            <w:hideMark/>
          </w:tcPr>
          <w:p w:rsidR="007E7878" w:rsidRPr="007E7878" w:rsidRDefault="007E7878" w:rsidP="007E7878">
            <w:pPr>
              <w:spacing w:after="0" w:line="240" w:lineRule="auto"/>
              <w:rPr>
                <w:rFonts w:ascii="Arial" w:eastAsia="Times New Roman" w:hAnsi="Arial" w:cs="Arial"/>
                <w:b/>
                <w:bCs/>
                <w:sz w:val="16"/>
                <w:szCs w:val="16"/>
                <w:lang w:eastAsia="bg-BG"/>
              </w:rPr>
            </w:pPr>
            <w:r w:rsidRPr="007E7878">
              <w:rPr>
                <w:rFonts w:ascii="Arial" w:eastAsia="Times New Roman" w:hAnsi="Arial" w:cs="Arial"/>
                <w:b/>
                <w:bCs/>
                <w:sz w:val="16"/>
                <w:szCs w:val="16"/>
                <w:lang w:eastAsia="bg-BG"/>
              </w:rPr>
              <w:t>29.08.2011 г.</w:t>
            </w:r>
          </w:p>
        </w:tc>
        <w:tc>
          <w:tcPr>
            <w:tcW w:w="886" w:type="dxa"/>
            <w:tcBorders>
              <w:top w:val="nil"/>
              <w:left w:val="nil"/>
              <w:bottom w:val="single" w:sz="4" w:space="0" w:color="000000"/>
              <w:right w:val="single" w:sz="4" w:space="0" w:color="000000"/>
            </w:tcBorders>
            <w:shd w:val="clear" w:color="000000" w:fill="FFFFFF"/>
            <w:hideMark/>
          </w:tcPr>
          <w:p w:rsidR="007E7878" w:rsidRPr="007E7878" w:rsidRDefault="007E7878" w:rsidP="007E7878">
            <w:pPr>
              <w:spacing w:after="0" w:line="240" w:lineRule="auto"/>
              <w:rPr>
                <w:rFonts w:ascii="Arial" w:eastAsia="Times New Roman" w:hAnsi="Arial" w:cs="Arial"/>
                <w:b/>
                <w:bCs/>
                <w:sz w:val="16"/>
                <w:szCs w:val="16"/>
                <w:lang w:eastAsia="bg-BG"/>
              </w:rPr>
            </w:pPr>
            <w:r w:rsidRPr="007E7878">
              <w:rPr>
                <w:rFonts w:ascii="Arial" w:eastAsia="Times New Roman" w:hAnsi="Arial" w:cs="Arial"/>
                <w:b/>
                <w:bCs/>
                <w:sz w:val="16"/>
                <w:szCs w:val="16"/>
                <w:lang w:eastAsia="bg-BG"/>
              </w:rPr>
              <w:t>Северци</w:t>
            </w:r>
          </w:p>
        </w:tc>
        <w:tc>
          <w:tcPr>
            <w:tcW w:w="1131" w:type="dxa"/>
            <w:tcBorders>
              <w:top w:val="nil"/>
              <w:left w:val="nil"/>
              <w:bottom w:val="single" w:sz="4" w:space="0" w:color="000000"/>
              <w:right w:val="single" w:sz="4" w:space="0" w:color="000000"/>
            </w:tcBorders>
            <w:shd w:val="clear" w:color="000000" w:fill="FFFFFF"/>
            <w:hideMark/>
          </w:tcPr>
          <w:p w:rsidR="007E7878" w:rsidRPr="007E7878" w:rsidRDefault="007E7878" w:rsidP="007E7878">
            <w:pPr>
              <w:spacing w:after="0" w:line="240" w:lineRule="auto"/>
              <w:rPr>
                <w:rFonts w:ascii="Arial" w:eastAsia="Times New Roman" w:hAnsi="Arial" w:cs="Arial"/>
                <w:b/>
                <w:bCs/>
                <w:sz w:val="16"/>
                <w:szCs w:val="16"/>
                <w:lang w:eastAsia="bg-BG"/>
              </w:rPr>
            </w:pPr>
            <w:r w:rsidRPr="007E7878">
              <w:rPr>
                <w:rFonts w:ascii="Arial" w:eastAsia="Times New Roman" w:hAnsi="Arial" w:cs="Arial"/>
                <w:b/>
                <w:bCs/>
                <w:sz w:val="16"/>
                <w:szCs w:val="16"/>
                <w:lang w:eastAsia="bg-BG"/>
              </w:rPr>
              <w:t>65913.17.2</w:t>
            </w:r>
          </w:p>
        </w:tc>
        <w:tc>
          <w:tcPr>
            <w:tcW w:w="766" w:type="dxa"/>
            <w:tcBorders>
              <w:top w:val="nil"/>
              <w:left w:val="nil"/>
              <w:bottom w:val="single" w:sz="4" w:space="0" w:color="000000"/>
              <w:right w:val="single" w:sz="4" w:space="0" w:color="000000"/>
            </w:tcBorders>
            <w:shd w:val="clear" w:color="000000" w:fill="FFFFFF"/>
            <w:hideMark/>
          </w:tcPr>
          <w:p w:rsidR="007E7878" w:rsidRPr="007E7878" w:rsidRDefault="007E7878" w:rsidP="007E7878">
            <w:pPr>
              <w:spacing w:after="0" w:line="240" w:lineRule="auto"/>
              <w:rPr>
                <w:rFonts w:ascii="Arial" w:eastAsia="Times New Roman" w:hAnsi="Arial" w:cs="Arial"/>
                <w:b/>
                <w:bCs/>
                <w:sz w:val="16"/>
                <w:szCs w:val="16"/>
                <w:lang w:eastAsia="bg-BG"/>
              </w:rPr>
            </w:pPr>
            <w:r w:rsidRPr="007E7878">
              <w:rPr>
                <w:rFonts w:ascii="Arial" w:eastAsia="Times New Roman" w:hAnsi="Arial" w:cs="Arial"/>
                <w:b/>
                <w:bCs/>
                <w:sz w:val="16"/>
                <w:szCs w:val="16"/>
                <w:lang w:eastAsia="bg-BG"/>
              </w:rPr>
              <w:t xml:space="preserve">219.417     </w:t>
            </w:r>
          </w:p>
        </w:tc>
        <w:tc>
          <w:tcPr>
            <w:tcW w:w="972" w:type="dxa"/>
            <w:tcBorders>
              <w:top w:val="nil"/>
              <w:left w:val="nil"/>
              <w:bottom w:val="single" w:sz="4" w:space="0" w:color="000000"/>
              <w:right w:val="single" w:sz="4" w:space="0" w:color="000000"/>
            </w:tcBorders>
            <w:shd w:val="clear" w:color="000000" w:fill="FFFFFF"/>
            <w:hideMark/>
          </w:tcPr>
          <w:p w:rsidR="007E7878" w:rsidRPr="007E7878" w:rsidRDefault="007E7878" w:rsidP="007E7878">
            <w:pPr>
              <w:spacing w:after="0" w:line="240" w:lineRule="auto"/>
              <w:rPr>
                <w:rFonts w:ascii="Arial" w:eastAsia="Times New Roman" w:hAnsi="Arial" w:cs="Arial"/>
                <w:b/>
                <w:bCs/>
                <w:sz w:val="16"/>
                <w:szCs w:val="16"/>
                <w:lang w:eastAsia="bg-BG"/>
              </w:rPr>
            </w:pPr>
            <w:r w:rsidRPr="007E7878">
              <w:rPr>
                <w:rFonts w:ascii="Arial" w:eastAsia="Times New Roman" w:hAnsi="Arial" w:cs="Arial"/>
                <w:b/>
                <w:bCs/>
                <w:sz w:val="16"/>
                <w:szCs w:val="16"/>
                <w:lang w:eastAsia="bg-BG"/>
              </w:rPr>
              <w:t>Пасище, мера</w:t>
            </w:r>
          </w:p>
        </w:tc>
        <w:tc>
          <w:tcPr>
            <w:tcW w:w="1064" w:type="dxa"/>
            <w:tcBorders>
              <w:top w:val="nil"/>
              <w:left w:val="nil"/>
              <w:bottom w:val="single" w:sz="4" w:space="0" w:color="000000"/>
              <w:right w:val="single" w:sz="4" w:space="0" w:color="000000"/>
            </w:tcBorders>
            <w:shd w:val="clear" w:color="000000" w:fill="FFFFFF"/>
            <w:hideMark/>
          </w:tcPr>
          <w:p w:rsidR="007E7878" w:rsidRPr="007E7878" w:rsidRDefault="007E7878" w:rsidP="007E7878">
            <w:pPr>
              <w:spacing w:after="0" w:line="240" w:lineRule="auto"/>
              <w:rPr>
                <w:rFonts w:ascii="Arial" w:eastAsia="Times New Roman" w:hAnsi="Arial" w:cs="Arial"/>
                <w:b/>
                <w:bCs/>
                <w:sz w:val="16"/>
                <w:szCs w:val="16"/>
                <w:lang w:eastAsia="bg-BG"/>
              </w:rPr>
            </w:pPr>
            <w:r w:rsidRPr="007E7878">
              <w:rPr>
                <w:rFonts w:ascii="Arial" w:eastAsia="Times New Roman" w:hAnsi="Arial" w:cs="Arial"/>
                <w:b/>
                <w:bCs/>
                <w:sz w:val="16"/>
                <w:szCs w:val="16"/>
                <w:lang w:eastAsia="bg-BG"/>
              </w:rPr>
              <w:t>X</w:t>
            </w:r>
          </w:p>
        </w:tc>
        <w:tc>
          <w:tcPr>
            <w:tcW w:w="1418" w:type="dxa"/>
            <w:tcBorders>
              <w:top w:val="nil"/>
              <w:left w:val="nil"/>
              <w:bottom w:val="single" w:sz="4" w:space="0" w:color="000000"/>
              <w:right w:val="single" w:sz="8" w:space="0" w:color="auto"/>
            </w:tcBorders>
            <w:shd w:val="clear" w:color="000000" w:fill="FFFFFF"/>
            <w:hideMark/>
          </w:tcPr>
          <w:p w:rsidR="007E7878" w:rsidRPr="007E7878" w:rsidRDefault="007E7878" w:rsidP="007E7878">
            <w:pPr>
              <w:spacing w:after="0" w:line="240" w:lineRule="auto"/>
              <w:rPr>
                <w:rFonts w:ascii="Arial" w:eastAsia="Times New Roman" w:hAnsi="Arial" w:cs="Arial"/>
                <w:b/>
                <w:bCs/>
                <w:sz w:val="16"/>
                <w:szCs w:val="16"/>
                <w:lang w:eastAsia="bg-BG"/>
              </w:rPr>
            </w:pPr>
            <w:r w:rsidRPr="007E7878">
              <w:rPr>
                <w:rFonts w:ascii="Arial" w:eastAsia="Times New Roman" w:hAnsi="Arial" w:cs="Arial"/>
                <w:b/>
                <w:bCs/>
                <w:sz w:val="16"/>
                <w:szCs w:val="16"/>
                <w:lang w:eastAsia="bg-BG"/>
              </w:rPr>
              <w:t>Индивидуално</w:t>
            </w:r>
          </w:p>
        </w:tc>
        <w:tc>
          <w:tcPr>
            <w:tcW w:w="1559" w:type="dxa"/>
            <w:tcBorders>
              <w:top w:val="nil"/>
              <w:left w:val="single" w:sz="4" w:space="0" w:color="auto"/>
              <w:bottom w:val="single" w:sz="4" w:space="0" w:color="auto"/>
              <w:right w:val="single" w:sz="4" w:space="0" w:color="auto"/>
            </w:tcBorders>
            <w:shd w:val="clear" w:color="FFFF00" w:fill="FFFFFF"/>
            <w:hideMark/>
          </w:tcPr>
          <w:p w:rsidR="007E7878" w:rsidRPr="007E7878" w:rsidRDefault="007E7878" w:rsidP="007E7878">
            <w:pPr>
              <w:spacing w:after="0" w:line="240" w:lineRule="auto"/>
              <w:rPr>
                <w:rFonts w:ascii="Arial" w:eastAsia="Times New Roman" w:hAnsi="Arial" w:cs="Arial"/>
                <w:b/>
                <w:bCs/>
                <w:sz w:val="16"/>
                <w:szCs w:val="16"/>
                <w:lang w:eastAsia="bg-BG"/>
              </w:rPr>
            </w:pPr>
            <w:r w:rsidRPr="007E7878">
              <w:rPr>
                <w:rFonts w:ascii="Arial" w:eastAsia="Times New Roman" w:hAnsi="Arial" w:cs="Arial"/>
                <w:b/>
                <w:bCs/>
                <w:sz w:val="16"/>
                <w:szCs w:val="16"/>
                <w:lang w:eastAsia="bg-BG"/>
              </w:rPr>
              <w:t>свободна за отдаване площ 95.252 дка</w:t>
            </w:r>
          </w:p>
        </w:tc>
      </w:tr>
    </w:tbl>
    <w:p w:rsidR="002A4C42" w:rsidRPr="007E7878" w:rsidRDefault="002A4C42" w:rsidP="00785CE0">
      <w:pPr>
        <w:pStyle w:val="a3"/>
        <w:ind w:firstLine="708"/>
        <w:jc w:val="both"/>
        <w:rPr>
          <w:rFonts w:ascii="Arial" w:hAnsi="Arial" w:cs="Arial"/>
          <w:iCs/>
          <w:color w:val="000000"/>
        </w:rPr>
      </w:pPr>
      <w:r w:rsidRPr="007E7878">
        <w:rPr>
          <w:rFonts w:ascii="Arial" w:hAnsi="Arial" w:cs="Arial"/>
          <w:iCs/>
          <w:color w:val="000000"/>
        </w:rPr>
        <w:t xml:space="preserve">2.Да възложи на кмета на Община Крушари </w:t>
      </w:r>
      <w:proofErr w:type="spellStart"/>
      <w:r w:rsidRPr="007E7878">
        <w:rPr>
          <w:rFonts w:ascii="Arial" w:hAnsi="Arial" w:cs="Arial"/>
          <w:iCs/>
          <w:color w:val="000000"/>
        </w:rPr>
        <w:t>последващите</w:t>
      </w:r>
      <w:proofErr w:type="spellEnd"/>
      <w:r w:rsidRPr="007E7878">
        <w:rPr>
          <w:rFonts w:ascii="Arial" w:hAnsi="Arial" w:cs="Arial"/>
          <w:iCs/>
          <w:color w:val="000000"/>
        </w:rPr>
        <w:t xml:space="preserve"> съгласно закона действия.</w:t>
      </w:r>
    </w:p>
    <w:p w:rsidR="002A4C42" w:rsidRPr="007E7878" w:rsidRDefault="002A4C42" w:rsidP="00785CE0">
      <w:pPr>
        <w:pStyle w:val="a3"/>
        <w:ind w:firstLine="708"/>
        <w:jc w:val="both"/>
        <w:rPr>
          <w:rFonts w:ascii="Arial" w:hAnsi="Arial" w:cs="Arial"/>
          <w:iCs/>
          <w:color w:val="000000"/>
        </w:rPr>
      </w:pPr>
      <w:r w:rsidRPr="007E7878">
        <w:rPr>
          <w:rStyle w:val="a5"/>
          <w:rFonts w:ascii="Arial" w:hAnsi="Arial" w:cs="Arial"/>
          <w:i w:val="0"/>
          <w:color w:val="000000"/>
        </w:rPr>
        <w:t>След направените изказвания и предложения с явно  поименно гласуване, общ брой гласували 12 от тях с 12 гласа "за" , '</w:t>
      </w:r>
      <w:proofErr w:type="spellStart"/>
      <w:r w:rsidRPr="007E7878">
        <w:rPr>
          <w:rStyle w:val="a5"/>
          <w:rFonts w:ascii="Arial" w:hAnsi="Arial" w:cs="Arial"/>
          <w:i w:val="0"/>
          <w:color w:val="000000"/>
        </w:rPr>
        <w:t>против'</w:t>
      </w:r>
      <w:proofErr w:type="spellEnd"/>
      <w:r w:rsidRPr="007E7878">
        <w:rPr>
          <w:rStyle w:val="a5"/>
          <w:rFonts w:ascii="Arial" w:hAnsi="Arial" w:cs="Arial"/>
          <w:i w:val="0"/>
          <w:color w:val="000000"/>
        </w:rPr>
        <w:t xml:space="preserve"> - 0 и 'въздържали </w:t>
      </w:r>
      <w:proofErr w:type="spellStart"/>
      <w:r w:rsidRPr="007E7878">
        <w:rPr>
          <w:rStyle w:val="a5"/>
          <w:rFonts w:ascii="Arial" w:hAnsi="Arial" w:cs="Arial"/>
          <w:i w:val="0"/>
          <w:color w:val="000000"/>
        </w:rPr>
        <w:t>се'</w:t>
      </w:r>
      <w:proofErr w:type="spellEnd"/>
      <w:r w:rsidRPr="007E7878">
        <w:rPr>
          <w:rStyle w:val="a5"/>
          <w:rFonts w:ascii="Arial" w:hAnsi="Arial" w:cs="Arial"/>
          <w:i w:val="0"/>
          <w:color w:val="000000"/>
        </w:rPr>
        <w:t xml:space="preserve"> - 0 Общинският съвет прие</w:t>
      </w:r>
    </w:p>
    <w:p w:rsidR="002A4C42" w:rsidRPr="00785CE0" w:rsidRDefault="00785CE0" w:rsidP="00785CE0">
      <w:pPr>
        <w:pStyle w:val="4"/>
        <w:jc w:val="center"/>
        <w:rPr>
          <w:rFonts w:ascii="Arial" w:hAnsi="Arial" w:cs="Arial"/>
          <w:iCs/>
          <w:color w:val="000000"/>
        </w:rPr>
      </w:pPr>
      <w:r w:rsidRPr="00785CE0">
        <w:rPr>
          <w:rStyle w:val="a4"/>
          <w:rFonts w:ascii="Arial" w:hAnsi="Arial" w:cs="Arial"/>
          <w:b/>
          <w:bCs/>
          <w:iCs/>
          <w:color w:val="000000"/>
        </w:rPr>
        <w:t>РЕШЕНИЕ №</w:t>
      </w:r>
      <w:r w:rsidR="002A4C42" w:rsidRPr="00785CE0">
        <w:rPr>
          <w:rStyle w:val="a4"/>
          <w:rFonts w:ascii="Arial" w:hAnsi="Arial" w:cs="Arial"/>
          <w:b/>
          <w:bCs/>
          <w:iCs/>
          <w:color w:val="000000"/>
        </w:rPr>
        <w:t xml:space="preserve"> 4/37</w:t>
      </w:r>
    </w:p>
    <w:p w:rsidR="007E7878" w:rsidRDefault="002A4C42" w:rsidP="007E7878">
      <w:pPr>
        <w:pStyle w:val="a3"/>
        <w:jc w:val="both"/>
        <w:rPr>
          <w:rFonts w:ascii="Arial" w:hAnsi="Arial" w:cs="Arial"/>
          <w:i/>
          <w:iCs/>
          <w:color w:val="000000"/>
        </w:rPr>
      </w:pPr>
      <w:r w:rsidRPr="002A4C42">
        <w:rPr>
          <w:rFonts w:ascii="Arial" w:hAnsi="Arial" w:cs="Arial"/>
          <w:i/>
          <w:iCs/>
          <w:color w:val="000000"/>
        </w:rPr>
        <w:t>     </w:t>
      </w:r>
      <w:r w:rsidR="00785CE0">
        <w:rPr>
          <w:rFonts w:ascii="Arial" w:hAnsi="Arial" w:cs="Arial"/>
          <w:i/>
          <w:iCs/>
          <w:color w:val="000000"/>
        </w:rPr>
        <w:tab/>
      </w:r>
      <w:r w:rsidRPr="002A4C42">
        <w:rPr>
          <w:rFonts w:ascii="Arial" w:hAnsi="Arial" w:cs="Arial"/>
          <w:i/>
          <w:iCs/>
          <w:color w:val="000000"/>
        </w:rPr>
        <w:t xml:space="preserve"> 1.На основание чл. 21, ал. 1, т. 8 от ЗМСМА във връзка с чл.37о, ал.1, ал. 4 и ал. 5 и чл. 37и, ал. 3 от ЗСПЗЗ и чл.9 от Наредба №7 за стопанисване, управление и предоставяне за ползване на общински пасища и мери на територията на община Крушари, Общински съвет Крушари приема допълнение на Приложение № 1 към Решение №1/11 от 29.01.24 г. на </w:t>
      </w:r>
      <w:proofErr w:type="spellStart"/>
      <w:r w:rsidRPr="002A4C42">
        <w:rPr>
          <w:rFonts w:ascii="Arial" w:hAnsi="Arial" w:cs="Arial"/>
          <w:i/>
          <w:iCs/>
          <w:color w:val="000000"/>
        </w:rPr>
        <w:t>ОбС</w:t>
      </w:r>
      <w:proofErr w:type="spellEnd"/>
      <w:r w:rsidRPr="002A4C42">
        <w:rPr>
          <w:rFonts w:ascii="Arial" w:hAnsi="Arial" w:cs="Arial"/>
          <w:i/>
          <w:iCs/>
          <w:color w:val="000000"/>
        </w:rPr>
        <w:t xml:space="preserve"> Крушари, със следните имоти:</w:t>
      </w:r>
    </w:p>
    <w:p w:rsidR="007E7878" w:rsidRPr="007E7878" w:rsidRDefault="007E7878" w:rsidP="007E7878">
      <w:pPr>
        <w:tabs>
          <w:tab w:val="left" w:pos="1276"/>
        </w:tabs>
        <w:spacing w:after="0" w:line="240" w:lineRule="auto"/>
        <w:jc w:val="both"/>
        <w:rPr>
          <w:rFonts w:ascii="Arial" w:eastAsia="Times New Roman" w:hAnsi="Arial" w:cs="Arial"/>
          <w:b/>
          <w:sz w:val="24"/>
          <w:szCs w:val="24"/>
          <w:lang w:eastAsia="bg-BG"/>
        </w:rPr>
      </w:pPr>
    </w:p>
    <w:tbl>
      <w:tblPr>
        <w:tblW w:w="9913" w:type="dxa"/>
        <w:tblLayout w:type="fixed"/>
        <w:tblCellMar>
          <w:left w:w="70" w:type="dxa"/>
          <w:right w:w="70" w:type="dxa"/>
        </w:tblCellMar>
        <w:tblLook w:val="04A0" w:firstRow="1" w:lastRow="0" w:firstColumn="1" w:lastColumn="0" w:noHBand="0" w:noVBand="1"/>
      </w:tblPr>
      <w:tblGrid>
        <w:gridCol w:w="999"/>
        <w:gridCol w:w="1118"/>
        <w:gridCol w:w="886"/>
        <w:gridCol w:w="1131"/>
        <w:gridCol w:w="766"/>
        <w:gridCol w:w="972"/>
        <w:gridCol w:w="1064"/>
        <w:gridCol w:w="1418"/>
        <w:gridCol w:w="1559"/>
      </w:tblGrid>
      <w:tr w:rsidR="007E7878" w:rsidRPr="007E7878" w:rsidTr="001C102F">
        <w:trPr>
          <w:trHeight w:val="685"/>
        </w:trPr>
        <w:tc>
          <w:tcPr>
            <w:tcW w:w="999" w:type="dxa"/>
            <w:tcBorders>
              <w:top w:val="single" w:sz="8" w:space="0" w:color="auto"/>
              <w:left w:val="single" w:sz="8" w:space="0" w:color="auto"/>
              <w:bottom w:val="single" w:sz="4" w:space="0" w:color="000000"/>
              <w:right w:val="single" w:sz="4" w:space="0" w:color="000000"/>
            </w:tcBorders>
            <w:shd w:val="clear" w:color="FFFFFF" w:fill="FFFFFF"/>
            <w:hideMark/>
          </w:tcPr>
          <w:p w:rsidR="007E7878" w:rsidRPr="007E7878" w:rsidRDefault="007E7878" w:rsidP="007E7878">
            <w:pPr>
              <w:spacing w:after="0" w:line="240" w:lineRule="auto"/>
              <w:rPr>
                <w:rFonts w:ascii="Arial" w:eastAsia="Times New Roman" w:hAnsi="Arial" w:cs="Arial"/>
                <w:b/>
                <w:bCs/>
                <w:sz w:val="18"/>
                <w:szCs w:val="18"/>
                <w:lang w:eastAsia="bg-BG"/>
              </w:rPr>
            </w:pPr>
            <w:r w:rsidRPr="007E7878">
              <w:rPr>
                <w:rFonts w:ascii="Arial" w:eastAsia="Times New Roman" w:hAnsi="Arial" w:cs="Arial"/>
                <w:b/>
                <w:bCs/>
                <w:sz w:val="18"/>
                <w:szCs w:val="18"/>
                <w:lang w:eastAsia="bg-BG"/>
              </w:rPr>
              <w:t>Документ №</w:t>
            </w:r>
          </w:p>
        </w:tc>
        <w:tc>
          <w:tcPr>
            <w:tcW w:w="1118" w:type="dxa"/>
            <w:tcBorders>
              <w:top w:val="single" w:sz="8" w:space="0" w:color="auto"/>
              <w:left w:val="nil"/>
              <w:bottom w:val="single" w:sz="4" w:space="0" w:color="000000"/>
              <w:right w:val="single" w:sz="4" w:space="0" w:color="000000"/>
            </w:tcBorders>
            <w:shd w:val="clear" w:color="FFFFFF" w:fill="FFFFFF"/>
            <w:hideMark/>
          </w:tcPr>
          <w:p w:rsidR="007E7878" w:rsidRPr="007E7878" w:rsidRDefault="007E7878" w:rsidP="007E7878">
            <w:pPr>
              <w:spacing w:after="0" w:line="240" w:lineRule="auto"/>
              <w:rPr>
                <w:rFonts w:ascii="Arial" w:eastAsia="Times New Roman" w:hAnsi="Arial" w:cs="Arial"/>
                <w:b/>
                <w:bCs/>
                <w:sz w:val="18"/>
                <w:szCs w:val="18"/>
                <w:lang w:eastAsia="bg-BG"/>
              </w:rPr>
            </w:pPr>
            <w:r w:rsidRPr="007E7878">
              <w:rPr>
                <w:rFonts w:ascii="Arial" w:eastAsia="Times New Roman" w:hAnsi="Arial" w:cs="Arial"/>
                <w:b/>
                <w:bCs/>
                <w:sz w:val="18"/>
                <w:szCs w:val="18"/>
                <w:lang w:eastAsia="bg-BG"/>
              </w:rPr>
              <w:t>Документ дата</w:t>
            </w:r>
          </w:p>
        </w:tc>
        <w:tc>
          <w:tcPr>
            <w:tcW w:w="886" w:type="dxa"/>
            <w:tcBorders>
              <w:top w:val="single" w:sz="8" w:space="0" w:color="auto"/>
              <w:left w:val="nil"/>
              <w:bottom w:val="single" w:sz="4" w:space="0" w:color="000000"/>
              <w:right w:val="single" w:sz="4" w:space="0" w:color="000000"/>
            </w:tcBorders>
            <w:shd w:val="clear" w:color="FFFFFF" w:fill="FFFFFF"/>
            <w:hideMark/>
          </w:tcPr>
          <w:p w:rsidR="007E7878" w:rsidRPr="007E7878" w:rsidRDefault="007E7878" w:rsidP="007E7878">
            <w:pPr>
              <w:spacing w:after="0" w:line="240" w:lineRule="auto"/>
              <w:rPr>
                <w:rFonts w:ascii="Arial" w:eastAsia="Times New Roman" w:hAnsi="Arial" w:cs="Arial"/>
                <w:b/>
                <w:bCs/>
                <w:sz w:val="18"/>
                <w:szCs w:val="18"/>
                <w:lang w:eastAsia="bg-BG"/>
              </w:rPr>
            </w:pPr>
            <w:r w:rsidRPr="007E7878">
              <w:rPr>
                <w:rFonts w:ascii="Arial" w:eastAsia="Times New Roman" w:hAnsi="Arial" w:cs="Arial"/>
                <w:b/>
                <w:bCs/>
                <w:sz w:val="18"/>
                <w:szCs w:val="18"/>
                <w:lang w:eastAsia="bg-BG"/>
              </w:rPr>
              <w:t>Землище</w:t>
            </w:r>
          </w:p>
        </w:tc>
        <w:tc>
          <w:tcPr>
            <w:tcW w:w="1131" w:type="dxa"/>
            <w:tcBorders>
              <w:top w:val="single" w:sz="8" w:space="0" w:color="auto"/>
              <w:left w:val="nil"/>
              <w:bottom w:val="single" w:sz="4" w:space="0" w:color="000000"/>
              <w:right w:val="single" w:sz="4" w:space="0" w:color="000000"/>
            </w:tcBorders>
            <w:shd w:val="clear" w:color="FFFFFF" w:fill="FFFFFF"/>
            <w:hideMark/>
          </w:tcPr>
          <w:p w:rsidR="007E7878" w:rsidRPr="007E7878" w:rsidRDefault="007E7878" w:rsidP="007E7878">
            <w:pPr>
              <w:spacing w:after="0" w:line="240" w:lineRule="auto"/>
              <w:rPr>
                <w:rFonts w:ascii="Arial" w:eastAsia="Times New Roman" w:hAnsi="Arial" w:cs="Arial"/>
                <w:b/>
                <w:bCs/>
                <w:sz w:val="18"/>
                <w:szCs w:val="18"/>
                <w:lang w:eastAsia="bg-BG"/>
              </w:rPr>
            </w:pPr>
            <w:proofErr w:type="spellStart"/>
            <w:r w:rsidRPr="007E7878">
              <w:rPr>
                <w:rFonts w:ascii="Arial" w:eastAsia="Times New Roman" w:hAnsi="Arial" w:cs="Arial"/>
                <w:b/>
                <w:bCs/>
                <w:sz w:val="18"/>
                <w:szCs w:val="18"/>
                <w:lang w:eastAsia="bg-BG"/>
              </w:rPr>
              <w:t>Поз</w:t>
            </w:r>
            <w:proofErr w:type="spellEnd"/>
            <w:r w:rsidRPr="007E7878">
              <w:rPr>
                <w:rFonts w:ascii="Arial" w:eastAsia="Times New Roman" w:hAnsi="Arial" w:cs="Arial"/>
                <w:b/>
                <w:bCs/>
                <w:sz w:val="18"/>
                <w:szCs w:val="18"/>
                <w:lang w:eastAsia="bg-BG"/>
              </w:rPr>
              <w:t>. имот №</w:t>
            </w:r>
          </w:p>
        </w:tc>
        <w:tc>
          <w:tcPr>
            <w:tcW w:w="766" w:type="dxa"/>
            <w:tcBorders>
              <w:top w:val="single" w:sz="8" w:space="0" w:color="auto"/>
              <w:left w:val="nil"/>
              <w:bottom w:val="single" w:sz="4" w:space="0" w:color="000000"/>
              <w:right w:val="single" w:sz="4" w:space="0" w:color="000000"/>
            </w:tcBorders>
            <w:shd w:val="clear" w:color="FFFFFF" w:fill="FFFFFF"/>
            <w:hideMark/>
          </w:tcPr>
          <w:p w:rsidR="007E7878" w:rsidRPr="007E7878" w:rsidRDefault="007E7878" w:rsidP="007E7878">
            <w:pPr>
              <w:spacing w:after="0" w:line="240" w:lineRule="auto"/>
              <w:rPr>
                <w:rFonts w:ascii="Arial" w:eastAsia="Times New Roman" w:hAnsi="Arial" w:cs="Arial"/>
                <w:b/>
                <w:bCs/>
                <w:sz w:val="18"/>
                <w:szCs w:val="18"/>
                <w:lang w:eastAsia="bg-BG"/>
              </w:rPr>
            </w:pPr>
            <w:r w:rsidRPr="007E7878">
              <w:rPr>
                <w:rFonts w:ascii="Arial" w:eastAsia="Times New Roman" w:hAnsi="Arial" w:cs="Arial"/>
                <w:b/>
                <w:bCs/>
                <w:sz w:val="18"/>
                <w:szCs w:val="18"/>
                <w:lang w:eastAsia="bg-BG"/>
              </w:rPr>
              <w:t xml:space="preserve">Площ </w:t>
            </w:r>
          </w:p>
        </w:tc>
        <w:tc>
          <w:tcPr>
            <w:tcW w:w="972" w:type="dxa"/>
            <w:tcBorders>
              <w:top w:val="single" w:sz="8" w:space="0" w:color="auto"/>
              <w:left w:val="nil"/>
              <w:bottom w:val="single" w:sz="4" w:space="0" w:color="000000"/>
              <w:right w:val="single" w:sz="4" w:space="0" w:color="000000"/>
            </w:tcBorders>
            <w:shd w:val="clear" w:color="FFFFFF" w:fill="FFFFFF"/>
            <w:hideMark/>
          </w:tcPr>
          <w:p w:rsidR="007E7878" w:rsidRPr="007E7878" w:rsidRDefault="007E7878" w:rsidP="007E7878">
            <w:pPr>
              <w:spacing w:after="0" w:line="240" w:lineRule="auto"/>
              <w:rPr>
                <w:rFonts w:ascii="Arial" w:eastAsia="Times New Roman" w:hAnsi="Arial" w:cs="Arial"/>
                <w:b/>
                <w:bCs/>
                <w:sz w:val="18"/>
                <w:szCs w:val="18"/>
                <w:lang w:eastAsia="bg-BG"/>
              </w:rPr>
            </w:pPr>
            <w:r w:rsidRPr="007E7878">
              <w:rPr>
                <w:rFonts w:ascii="Arial" w:eastAsia="Times New Roman" w:hAnsi="Arial" w:cs="Arial"/>
                <w:b/>
                <w:bCs/>
                <w:sz w:val="18"/>
                <w:szCs w:val="18"/>
                <w:lang w:eastAsia="bg-BG"/>
              </w:rPr>
              <w:t>НТП</w:t>
            </w:r>
          </w:p>
        </w:tc>
        <w:tc>
          <w:tcPr>
            <w:tcW w:w="1064" w:type="dxa"/>
            <w:tcBorders>
              <w:top w:val="single" w:sz="8" w:space="0" w:color="auto"/>
              <w:left w:val="nil"/>
              <w:bottom w:val="single" w:sz="4" w:space="0" w:color="000000"/>
              <w:right w:val="single" w:sz="4" w:space="0" w:color="000000"/>
            </w:tcBorders>
            <w:shd w:val="clear" w:color="FFFFFF" w:fill="FFFFFF"/>
            <w:hideMark/>
          </w:tcPr>
          <w:p w:rsidR="007E7878" w:rsidRPr="007E7878" w:rsidRDefault="007E7878" w:rsidP="007E7878">
            <w:pPr>
              <w:spacing w:after="0" w:line="240" w:lineRule="auto"/>
              <w:rPr>
                <w:rFonts w:ascii="Arial" w:eastAsia="Times New Roman" w:hAnsi="Arial" w:cs="Arial"/>
                <w:b/>
                <w:bCs/>
                <w:sz w:val="18"/>
                <w:szCs w:val="18"/>
                <w:lang w:eastAsia="bg-BG"/>
              </w:rPr>
            </w:pPr>
            <w:r w:rsidRPr="007E7878">
              <w:rPr>
                <w:rFonts w:ascii="Arial" w:eastAsia="Times New Roman" w:hAnsi="Arial" w:cs="Arial"/>
                <w:b/>
                <w:bCs/>
                <w:sz w:val="18"/>
                <w:szCs w:val="18"/>
                <w:lang w:eastAsia="bg-BG"/>
              </w:rPr>
              <w:t>Категория</w:t>
            </w:r>
          </w:p>
        </w:tc>
        <w:tc>
          <w:tcPr>
            <w:tcW w:w="1418" w:type="dxa"/>
            <w:tcBorders>
              <w:top w:val="single" w:sz="8" w:space="0" w:color="auto"/>
              <w:left w:val="nil"/>
              <w:bottom w:val="single" w:sz="4" w:space="0" w:color="000000"/>
              <w:right w:val="single" w:sz="8" w:space="0" w:color="auto"/>
            </w:tcBorders>
            <w:shd w:val="clear" w:color="FFFFFF" w:fill="FFFFFF"/>
            <w:hideMark/>
          </w:tcPr>
          <w:p w:rsidR="007E7878" w:rsidRPr="007E7878" w:rsidRDefault="007E7878" w:rsidP="007E7878">
            <w:pPr>
              <w:spacing w:after="0" w:line="240" w:lineRule="auto"/>
              <w:rPr>
                <w:rFonts w:ascii="Arial" w:eastAsia="Times New Roman" w:hAnsi="Arial" w:cs="Arial"/>
                <w:b/>
                <w:bCs/>
                <w:sz w:val="18"/>
                <w:szCs w:val="18"/>
                <w:lang w:eastAsia="bg-BG"/>
              </w:rPr>
            </w:pPr>
            <w:r w:rsidRPr="007E7878">
              <w:rPr>
                <w:rFonts w:ascii="Arial" w:eastAsia="Times New Roman" w:hAnsi="Arial" w:cs="Arial"/>
                <w:b/>
                <w:bCs/>
                <w:sz w:val="18"/>
                <w:szCs w:val="18"/>
                <w:lang w:eastAsia="bg-BG"/>
              </w:rPr>
              <w:t>Начин на ползване</w:t>
            </w:r>
          </w:p>
        </w:tc>
        <w:tc>
          <w:tcPr>
            <w:tcW w:w="1559" w:type="dxa"/>
            <w:tcBorders>
              <w:top w:val="single" w:sz="8" w:space="0" w:color="auto"/>
              <w:left w:val="single" w:sz="4" w:space="0" w:color="000000"/>
              <w:bottom w:val="single" w:sz="4" w:space="0" w:color="000000"/>
              <w:right w:val="single" w:sz="8" w:space="0" w:color="auto"/>
            </w:tcBorders>
            <w:shd w:val="clear" w:color="FFFFFF" w:fill="FFFFFF"/>
            <w:hideMark/>
          </w:tcPr>
          <w:p w:rsidR="007E7878" w:rsidRPr="007E7878" w:rsidRDefault="007E7878" w:rsidP="007E7878">
            <w:pPr>
              <w:spacing w:after="0" w:line="240" w:lineRule="auto"/>
              <w:rPr>
                <w:rFonts w:ascii="Arial" w:eastAsia="Times New Roman" w:hAnsi="Arial" w:cs="Arial"/>
                <w:b/>
                <w:bCs/>
                <w:sz w:val="18"/>
                <w:szCs w:val="18"/>
                <w:lang w:eastAsia="bg-BG"/>
              </w:rPr>
            </w:pPr>
            <w:r w:rsidRPr="007E7878">
              <w:rPr>
                <w:rFonts w:ascii="Arial" w:eastAsia="Times New Roman" w:hAnsi="Arial" w:cs="Arial"/>
                <w:b/>
                <w:bCs/>
                <w:sz w:val="18"/>
                <w:szCs w:val="18"/>
                <w:lang w:eastAsia="bg-BG"/>
              </w:rPr>
              <w:t>Забележка</w:t>
            </w:r>
          </w:p>
        </w:tc>
      </w:tr>
      <w:tr w:rsidR="007E7878" w:rsidRPr="007E7878" w:rsidTr="001C102F">
        <w:trPr>
          <w:trHeight w:val="510"/>
        </w:trPr>
        <w:tc>
          <w:tcPr>
            <w:tcW w:w="999" w:type="dxa"/>
            <w:tcBorders>
              <w:top w:val="single" w:sz="4" w:space="0" w:color="000000"/>
              <w:left w:val="single" w:sz="8" w:space="0" w:color="auto"/>
              <w:bottom w:val="single" w:sz="4" w:space="0" w:color="000000"/>
              <w:right w:val="single" w:sz="4" w:space="0" w:color="000000"/>
            </w:tcBorders>
            <w:shd w:val="clear" w:color="000000" w:fill="FFFFFF"/>
            <w:hideMark/>
          </w:tcPr>
          <w:p w:rsidR="007E7878" w:rsidRPr="007E7878" w:rsidRDefault="007E7878" w:rsidP="007E7878">
            <w:pPr>
              <w:spacing w:after="0" w:line="240" w:lineRule="auto"/>
              <w:rPr>
                <w:rFonts w:ascii="Arial" w:eastAsia="Times New Roman" w:hAnsi="Arial" w:cs="Arial"/>
                <w:b/>
                <w:bCs/>
                <w:sz w:val="16"/>
                <w:szCs w:val="16"/>
                <w:lang w:eastAsia="bg-BG"/>
              </w:rPr>
            </w:pPr>
            <w:r w:rsidRPr="007E7878">
              <w:rPr>
                <w:rFonts w:ascii="Arial" w:eastAsia="Times New Roman" w:hAnsi="Arial" w:cs="Arial"/>
                <w:b/>
                <w:bCs/>
                <w:sz w:val="16"/>
                <w:szCs w:val="16"/>
                <w:lang w:eastAsia="bg-BG"/>
              </w:rPr>
              <w:t>1702</w:t>
            </w:r>
          </w:p>
        </w:tc>
        <w:tc>
          <w:tcPr>
            <w:tcW w:w="1118" w:type="dxa"/>
            <w:tcBorders>
              <w:top w:val="single" w:sz="4" w:space="0" w:color="000000"/>
              <w:left w:val="nil"/>
              <w:bottom w:val="single" w:sz="4" w:space="0" w:color="000000"/>
              <w:right w:val="single" w:sz="4" w:space="0" w:color="000000"/>
            </w:tcBorders>
            <w:shd w:val="clear" w:color="000000" w:fill="FFFFFF"/>
            <w:hideMark/>
          </w:tcPr>
          <w:p w:rsidR="007E7878" w:rsidRPr="007E7878" w:rsidRDefault="007E7878" w:rsidP="007E7878">
            <w:pPr>
              <w:spacing w:after="0" w:line="240" w:lineRule="auto"/>
              <w:rPr>
                <w:rFonts w:ascii="Arial" w:eastAsia="Times New Roman" w:hAnsi="Arial" w:cs="Arial"/>
                <w:b/>
                <w:bCs/>
                <w:sz w:val="16"/>
                <w:szCs w:val="16"/>
                <w:lang w:eastAsia="bg-BG"/>
              </w:rPr>
            </w:pPr>
            <w:r w:rsidRPr="007E7878">
              <w:rPr>
                <w:rFonts w:ascii="Arial" w:eastAsia="Times New Roman" w:hAnsi="Arial" w:cs="Arial"/>
                <w:b/>
                <w:bCs/>
                <w:sz w:val="16"/>
                <w:szCs w:val="16"/>
                <w:lang w:eastAsia="bg-BG"/>
              </w:rPr>
              <w:t>29.08.2011 г.</w:t>
            </w:r>
          </w:p>
        </w:tc>
        <w:tc>
          <w:tcPr>
            <w:tcW w:w="886" w:type="dxa"/>
            <w:tcBorders>
              <w:top w:val="single" w:sz="4" w:space="0" w:color="000000"/>
              <w:left w:val="nil"/>
              <w:bottom w:val="single" w:sz="4" w:space="0" w:color="000000"/>
              <w:right w:val="single" w:sz="4" w:space="0" w:color="000000"/>
            </w:tcBorders>
            <w:shd w:val="clear" w:color="000000" w:fill="FFFFFF"/>
            <w:hideMark/>
          </w:tcPr>
          <w:p w:rsidR="007E7878" w:rsidRPr="007E7878" w:rsidRDefault="007E7878" w:rsidP="007E7878">
            <w:pPr>
              <w:spacing w:after="0" w:line="240" w:lineRule="auto"/>
              <w:rPr>
                <w:rFonts w:ascii="Arial" w:eastAsia="Times New Roman" w:hAnsi="Arial" w:cs="Arial"/>
                <w:b/>
                <w:bCs/>
                <w:sz w:val="16"/>
                <w:szCs w:val="16"/>
                <w:lang w:eastAsia="bg-BG"/>
              </w:rPr>
            </w:pPr>
            <w:r w:rsidRPr="007E7878">
              <w:rPr>
                <w:rFonts w:ascii="Arial" w:eastAsia="Times New Roman" w:hAnsi="Arial" w:cs="Arial"/>
                <w:b/>
                <w:bCs/>
                <w:sz w:val="16"/>
                <w:szCs w:val="16"/>
                <w:lang w:eastAsia="bg-BG"/>
              </w:rPr>
              <w:t>Северци</w:t>
            </w:r>
          </w:p>
        </w:tc>
        <w:tc>
          <w:tcPr>
            <w:tcW w:w="1131" w:type="dxa"/>
            <w:tcBorders>
              <w:top w:val="single" w:sz="4" w:space="0" w:color="000000"/>
              <w:left w:val="nil"/>
              <w:bottom w:val="single" w:sz="4" w:space="0" w:color="000000"/>
              <w:right w:val="single" w:sz="4" w:space="0" w:color="000000"/>
            </w:tcBorders>
            <w:shd w:val="clear" w:color="000000" w:fill="FFFFFF"/>
            <w:hideMark/>
          </w:tcPr>
          <w:p w:rsidR="007E7878" w:rsidRPr="007E7878" w:rsidRDefault="007E7878" w:rsidP="007E7878">
            <w:pPr>
              <w:spacing w:after="0" w:line="240" w:lineRule="auto"/>
              <w:rPr>
                <w:rFonts w:ascii="Arial" w:eastAsia="Times New Roman" w:hAnsi="Arial" w:cs="Arial"/>
                <w:b/>
                <w:bCs/>
                <w:sz w:val="16"/>
                <w:szCs w:val="16"/>
                <w:lang w:eastAsia="bg-BG"/>
              </w:rPr>
            </w:pPr>
            <w:r w:rsidRPr="007E7878">
              <w:rPr>
                <w:rFonts w:ascii="Arial" w:eastAsia="Times New Roman" w:hAnsi="Arial" w:cs="Arial"/>
                <w:b/>
                <w:bCs/>
                <w:sz w:val="16"/>
                <w:szCs w:val="16"/>
                <w:lang w:eastAsia="bg-BG"/>
              </w:rPr>
              <w:t>65913.77.24</w:t>
            </w:r>
          </w:p>
        </w:tc>
        <w:tc>
          <w:tcPr>
            <w:tcW w:w="766" w:type="dxa"/>
            <w:tcBorders>
              <w:top w:val="single" w:sz="4" w:space="0" w:color="000000"/>
              <w:left w:val="nil"/>
              <w:bottom w:val="single" w:sz="4" w:space="0" w:color="000000"/>
              <w:right w:val="single" w:sz="4" w:space="0" w:color="000000"/>
            </w:tcBorders>
            <w:shd w:val="clear" w:color="000000" w:fill="FFFFFF"/>
            <w:hideMark/>
          </w:tcPr>
          <w:p w:rsidR="007E7878" w:rsidRPr="007E7878" w:rsidRDefault="007E7878" w:rsidP="007E7878">
            <w:pPr>
              <w:spacing w:after="0" w:line="240" w:lineRule="auto"/>
              <w:rPr>
                <w:rFonts w:ascii="Arial" w:eastAsia="Times New Roman" w:hAnsi="Arial" w:cs="Arial"/>
                <w:b/>
                <w:bCs/>
                <w:sz w:val="16"/>
                <w:szCs w:val="16"/>
                <w:lang w:eastAsia="bg-BG"/>
              </w:rPr>
            </w:pPr>
            <w:r w:rsidRPr="007E7878">
              <w:rPr>
                <w:rFonts w:ascii="Arial" w:eastAsia="Times New Roman" w:hAnsi="Arial" w:cs="Arial"/>
                <w:b/>
                <w:bCs/>
                <w:sz w:val="16"/>
                <w:szCs w:val="16"/>
                <w:lang w:eastAsia="bg-BG"/>
              </w:rPr>
              <w:t xml:space="preserve">212.437     </w:t>
            </w:r>
          </w:p>
        </w:tc>
        <w:tc>
          <w:tcPr>
            <w:tcW w:w="972" w:type="dxa"/>
            <w:tcBorders>
              <w:top w:val="single" w:sz="4" w:space="0" w:color="000000"/>
              <w:left w:val="nil"/>
              <w:bottom w:val="single" w:sz="4" w:space="0" w:color="000000"/>
              <w:right w:val="single" w:sz="4" w:space="0" w:color="000000"/>
            </w:tcBorders>
            <w:shd w:val="clear" w:color="000000" w:fill="FFFFFF"/>
            <w:hideMark/>
          </w:tcPr>
          <w:p w:rsidR="007E7878" w:rsidRPr="007E7878" w:rsidRDefault="007E7878" w:rsidP="007E7878">
            <w:pPr>
              <w:spacing w:after="0" w:line="240" w:lineRule="auto"/>
              <w:rPr>
                <w:rFonts w:ascii="Arial" w:eastAsia="Times New Roman" w:hAnsi="Arial" w:cs="Arial"/>
                <w:b/>
                <w:bCs/>
                <w:sz w:val="16"/>
                <w:szCs w:val="16"/>
                <w:lang w:eastAsia="bg-BG"/>
              </w:rPr>
            </w:pPr>
            <w:r w:rsidRPr="007E7878">
              <w:rPr>
                <w:rFonts w:ascii="Arial" w:eastAsia="Times New Roman" w:hAnsi="Arial" w:cs="Arial"/>
                <w:b/>
                <w:bCs/>
                <w:sz w:val="16"/>
                <w:szCs w:val="16"/>
                <w:lang w:eastAsia="bg-BG"/>
              </w:rPr>
              <w:t>Пасище, мера</w:t>
            </w:r>
          </w:p>
        </w:tc>
        <w:tc>
          <w:tcPr>
            <w:tcW w:w="1064" w:type="dxa"/>
            <w:tcBorders>
              <w:top w:val="single" w:sz="4" w:space="0" w:color="000000"/>
              <w:left w:val="nil"/>
              <w:bottom w:val="single" w:sz="4" w:space="0" w:color="000000"/>
              <w:right w:val="single" w:sz="4" w:space="0" w:color="000000"/>
            </w:tcBorders>
            <w:shd w:val="clear" w:color="000000" w:fill="FFFFFF"/>
            <w:hideMark/>
          </w:tcPr>
          <w:p w:rsidR="007E7878" w:rsidRPr="007E7878" w:rsidRDefault="007E7878" w:rsidP="007E7878">
            <w:pPr>
              <w:spacing w:after="0" w:line="240" w:lineRule="auto"/>
              <w:rPr>
                <w:rFonts w:ascii="Arial" w:eastAsia="Times New Roman" w:hAnsi="Arial" w:cs="Arial"/>
                <w:b/>
                <w:bCs/>
                <w:sz w:val="16"/>
                <w:szCs w:val="16"/>
                <w:lang w:eastAsia="bg-BG"/>
              </w:rPr>
            </w:pPr>
            <w:r w:rsidRPr="007E7878">
              <w:rPr>
                <w:rFonts w:ascii="Arial" w:eastAsia="Times New Roman" w:hAnsi="Arial" w:cs="Arial"/>
                <w:b/>
                <w:bCs/>
                <w:sz w:val="16"/>
                <w:szCs w:val="16"/>
                <w:lang w:eastAsia="bg-BG"/>
              </w:rPr>
              <w:t>X</w:t>
            </w:r>
          </w:p>
        </w:tc>
        <w:tc>
          <w:tcPr>
            <w:tcW w:w="1418" w:type="dxa"/>
            <w:tcBorders>
              <w:top w:val="single" w:sz="4" w:space="0" w:color="000000"/>
              <w:left w:val="nil"/>
              <w:bottom w:val="single" w:sz="4" w:space="0" w:color="000000"/>
              <w:right w:val="single" w:sz="8" w:space="0" w:color="auto"/>
            </w:tcBorders>
            <w:shd w:val="clear" w:color="000000" w:fill="FFFFFF"/>
            <w:hideMark/>
          </w:tcPr>
          <w:p w:rsidR="007E7878" w:rsidRPr="007E7878" w:rsidRDefault="007E7878" w:rsidP="007E7878">
            <w:pPr>
              <w:spacing w:after="0" w:line="240" w:lineRule="auto"/>
              <w:rPr>
                <w:rFonts w:ascii="Arial" w:eastAsia="Times New Roman" w:hAnsi="Arial" w:cs="Arial"/>
                <w:b/>
                <w:bCs/>
                <w:sz w:val="16"/>
                <w:szCs w:val="16"/>
                <w:lang w:eastAsia="bg-BG"/>
              </w:rPr>
            </w:pPr>
            <w:r w:rsidRPr="007E7878">
              <w:rPr>
                <w:rFonts w:ascii="Arial" w:eastAsia="Times New Roman" w:hAnsi="Arial" w:cs="Arial"/>
                <w:b/>
                <w:bCs/>
                <w:sz w:val="16"/>
                <w:szCs w:val="16"/>
                <w:lang w:eastAsia="bg-BG"/>
              </w:rPr>
              <w:t>Индивидуално</w:t>
            </w:r>
          </w:p>
        </w:tc>
        <w:tc>
          <w:tcPr>
            <w:tcW w:w="1559" w:type="dxa"/>
            <w:tcBorders>
              <w:top w:val="single" w:sz="4" w:space="0" w:color="auto"/>
              <w:left w:val="single" w:sz="4" w:space="0" w:color="auto"/>
              <w:bottom w:val="single" w:sz="4" w:space="0" w:color="auto"/>
              <w:right w:val="single" w:sz="4" w:space="0" w:color="auto"/>
            </w:tcBorders>
            <w:shd w:val="clear" w:color="FFFF00" w:fill="FFFFFF"/>
            <w:hideMark/>
          </w:tcPr>
          <w:p w:rsidR="007E7878" w:rsidRPr="007E7878" w:rsidRDefault="007E7878" w:rsidP="007E7878">
            <w:pPr>
              <w:spacing w:after="0" w:line="240" w:lineRule="auto"/>
              <w:rPr>
                <w:rFonts w:ascii="Arial" w:eastAsia="Times New Roman" w:hAnsi="Arial" w:cs="Arial"/>
                <w:b/>
                <w:bCs/>
                <w:sz w:val="16"/>
                <w:szCs w:val="16"/>
                <w:lang w:eastAsia="bg-BG"/>
              </w:rPr>
            </w:pPr>
            <w:r w:rsidRPr="007E7878">
              <w:rPr>
                <w:rFonts w:ascii="Arial" w:eastAsia="Times New Roman" w:hAnsi="Arial" w:cs="Arial"/>
                <w:b/>
                <w:bCs/>
                <w:sz w:val="16"/>
                <w:szCs w:val="16"/>
                <w:lang w:eastAsia="bg-BG"/>
              </w:rPr>
              <w:t>свободна за отдаване площ 100.00 дка</w:t>
            </w:r>
          </w:p>
        </w:tc>
      </w:tr>
      <w:tr w:rsidR="007E7878" w:rsidRPr="007E7878" w:rsidTr="001C102F">
        <w:trPr>
          <w:trHeight w:val="529"/>
        </w:trPr>
        <w:tc>
          <w:tcPr>
            <w:tcW w:w="999" w:type="dxa"/>
            <w:tcBorders>
              <w:top w:val="nil"/>
              <w:left w:val="single" w:sz="8" w:space="0" w:color="auto"/>
              <w:bottom w:val="single" w:sz="4" w:space="0" w:color="000000"/>
              <w:right w:val="single" w:sz="4" w:space="0" w:color="000000"/>
            </w:tcBorders>
            <w:shd w:val="clear" w:color="000000" w:fill="FFFFFF"/>
            <w:hideMark/>
          </w:tcPr>
          <w:p w:rsidR="007E7878" w:rsidRPr="007E7878" w:rsidRDefault="007E7878" w:rsidP="007E7878">
            <w:pPr>
              <w:spacing w:after="0" w:line="240" w:lineRule="auto"/>
              <w:rPr>
                <w:rFonts w:ascii="Arial" w:eastAsia="Times New Roman" w:hAnsi="Arial" w:cs="Arial"/>
                <w:b/>
                <w:bCs/>
                <w:sz w:val="16"/>
                <w:szCs w:val="16"/>
                <w:lang w:eastAsia="bg-BG"/>
              </w:rPr>
            </w:pPr>
            <w:r w:rsidRPr="007E7878">
              <w:rPr>
                <w:rFonts w:ascii="Arial" w:eastAsia="Times New Roman" w:hAnsi="Arial" w:cs="Arial"/>
                <w:b/>
                <w:bCs/>
                <w:sz w:val="16"/>
                <w:szCs w:val="16"/>
                <w:lang w:eastAsia="bg-BG"/>
              </w:rPr>
              <w:t>1708</w:t>
            </w:r>
          </w:p>
        </w:tc>
        <w:tc>
          <w:tcPr>
            <w:tcW w:w="1118" w:type="dxa"/>
            <w:tcBorders>
              <w:top w:val="nil"/>
              <w:left w:val="nil"/>
              <w:bottom w:val="single" w:sz="4" w:space="0" w:color="000000"/>
              <w:right w:val="single" w:sz="4" w:space="0" w:color="000000"/>
            </w:tcBorders>
            <w:shd w:val="clear" w:color="000000" w:fill="FFFFFF"/>
            <w:hideMark/>
          </w:tcPr>
          <w:p w:rsidR="007E7878" w:rsidRPr="007E7878" w:rsidRDefault="007E7878" w:rsidP="007E7878">
            <w:pPr>
              <w:spacing w:after="0" w:line="240" w:lineRule="auto"/>
              <w:rPr>
                <w:rFonts w:ascii="Arial" w:eastAsia="Times New Roman" w:hAnsi="Arial" w:cs="Arial"/>
                <w:b/>
                <w:bCs/>
                <w:sz w:val="16"/>
                <w:szCs w:val="16"/>
                <w:lang w:eastAsia="bg-BG"/>
              </w:rPr>
            </w:pPr>
            <w:r w:rsidRPr="007E7878">
              <w:rPr>
                <w:rFonts w:ascii="Arial" w:eastAsia="Times New Roman" w:hAnsi="Arial" w:cs="Arial"/>
                <w:b/>
                <w:bCs/>
                <w:sz w:val="16"/>
                <w:szCs w:val="16"/>
                <w:lang w:eastAsia="bg-BG"/>
              </w:rPr>
              <w:t>29.08.2011 г.</w:t>
            </w:r>
          </w:p>
        </w:tc>
        <w:tc>
          <w:tcPr>
            <w:tcW w:w="886" w:type="dxa"/>
            <w:tcBorders>
              <w:top w:val="nil"/>
              <w:left w:val="nil"/>
              <w:bottom w:val="single" w:sz="4" w:space="0" w:color="000000"/>
              <w:right w:val="single" w:sz="4" w:space="0" w:color="000000"/>
            </w:tcBorders>
            <w:shd w:val="clear" w:color="000000" w:fill="FFFFFF"/>
            <w:hideMark/>
          </w:tcPr>
          <w:p w:rsidR="007E7878" w:rsidRPr="007E7878" w:rsidRDefault="007E7878" w:rsidP="007E7878">
            <w:pPr>
              <w:spacing w:after="0" w:line="240" w:lineRule="auto"/>
              <w:rPr>
                <w:rFonts w:ascii="Arial" w:eastAsia="Times New Roman" w:hAnsi="Arial" w:cs="Arial"/>
                <w:b/>
                <w:bCs/>
                <w:sz w:val="16"/>
                <w:szCs w:val="16"/>
                <w:lang w:eastAsia="bg-BG"/>
              </w:rPr>
            </w:pPr>
            <w:r w:rsidRPr="007E7878">
              <w:rPr>
                <w:rFonts w:ascii="Arial" w:eastAsia="Times New Roman" w:hAnsi="Arial" w:cs="Arial"/>
                <w:b/>
                <w:bCs/>
                <w:sz w:val="16"/>
                <w:szCs w:val="16"/>
                <w:lang w:eastAsia="bg-BG"/>
              </w:rPr>
              <w:t>Северци</w:t>
            </w:r>
          </w:p>
        </w:tc>
        <w:tc>
          <w:tcPr>
            <w:tcW w:w="1131" w:type="dxa"/>
            <w:tcBorders>
              <w:top w:val="nil"/>
              <w:left w:val="nil"/>
              <w:bottom w:val="single" w:sz="4" w:space="0" w:color="000000"/>
              <w:right w:val="single" w:sz="4" w:space="0" w:color="000000"/>
            </w:tcBorders>
            <w:shd w:val="clear" w:color="000000" w:fill="FFFFFF"/>
            <w:hideMark/>
          </w:tcPr>
          <w:p w:rsidR="007E7878" w:rsidRPr="007E7878" w:rsidRDefault="007E7878" w:rsidP="007E7878">
            <w:pPr>
              <w:spacing w:after="0" w:line="240" w:lineRule="auto"/>
              <w:rPr>
                <w:rFonts w:ascii="Arial" w:eastAsia="Times New Roman" w:hAnsi="Arial" w:cs="Arial"/>
                <w:b/>
                <w:bCs/>
                <w:sz w:val="16"/>
                <w:szCs w:val="16"/>
                <w:lang w:eastAsia="bg-BG"/>
              </w:rPr>
            </w:pPr>
            <w:r w:rsidRPr="007E7878">
              <w:rPr>
                <w:rFonts w:ascii="Arial" w:eastAsia="Times New Roman" w:hAnsi="Arial" w:cs="Arial"/>
                <w:b/>
                <w:bCs/>
                <w:sz w:val="16"/>
                <w:szCs w:val="16"/>
                <w:lang w:eastAsia="bg-BG"/>
              </w:rPr>
              <w:t>65913.17.2</w:t>
            </w:r>
          </w:p>
        </w:tc>
        <w:tc>
          <w:tcPr>
            <w:tcW w:w="766" w:type="dxa"/>
            <w:tcBorders>
              <w:top w:val="nil"/>
              <w:left w:val="nil"/>
              <w:bottom w:val="single" w:sz="4" w:space="0" w:color="000000"/>
              <w:right w:val="single" w:sz="4" w:space="0" w:color="000000"/>
            </w:tcBorders>
            <w:shd w:val="clear" w:color="000000" w:fill="FFFFFF"/>
            <w:hideMark/>
          </w:tcPr>
          <w:p w:rsidR="007E7878" w:rsidRPr="007E7878" w:rsidRDefault="007E7878" w:rsidP="007E7878">
            <w:pPr>
              <w:spacing w:after="0" w:line="240" w:lineRule="auto"/>
              <w:rPr>
                <w:rFonts w:ascii="Arial" w:eastAsia="Times New Roman" w:hAnsi="Arial" w:cs="Arial"/>
                <w:b/>
                <w:bCs/>
                <w:sz w:val="16"/>
                <w:szCs w:val="16"/>
                <w:lang w:eastAsia="bg-BG"/>
              </w:rPr>
            </w:pPr>
            <w:r w:rsidRPr="007E7878">
              <w:rPr>
                <w:rFonts w:ascii="Arial" w:eastAsia="Times New Roman" w:hAnsi="Arial" w:cs="Arial"/>
                <w:b/>
                <w:bCs/>
                <w:sz w:val="16"/>
                <w:szCs w:val="16"/>
                <w:lang w:eastAsia="bg-BG"/>
              </w:rPr>
              <w:t xml:space="preserve">219.417     </w:t>
            </w:r>
          </w:p>
        </w:tc>
        <w:tc>
          <w:tcPr>
            <w:tcW w:w="972" w:type="dxa"/>
            <w:tcBorders>
              <w:top w:val="nil"/>
              <w:left w:val="nil"/>
              <w:bottom w:val="single" w:sz="4" w:space="0" w:color="000000"/>
              <w:right w:val="single" w:sz="4" w:space="0" w:color="000000"/>
            </w:tcBorders>
            <w:shd w:val="clear" w:color="000000" w:fill="FFFFFF"/>
            <w:hideMark/>
          </w:tcPr>
          <w:p w:rsidR="007E7878" w:rsidRPr="007E7878" w:rsidRDefault="007E7878" w:rsidP="007E7878">
            <w:pPr>
              <w:spacing w:after="0" w:line="240" w:lineRule="auto"/>
              <w:rPr>
                <w:rFonts w:ascii="Arial" w:eastAsia="Times New Roman" w:hAnsi="Arial" w:cs="Arial"/>
                <w:b/>
                <w:bCs/>
                <w:sz w:val="16"/>
                <w:szCs w:val="16"/>
                <w:lang w:eastAsia="bg-BG"/>
              </w:rPr>
            </w:pPr>
            <w:r w:rsidRPr="007E7878">
              <w:rPr>
                <w:rFonts w:ascii="Arial" w:eastAsia="Times New Roman" w:hAnsi="Arial" w:cs="Arial"/>
                <w:b/>
                <w:bCs/>
                <w:sz w:val="16"/>
                <w:szCs w:val="16"/>
                <w:lang w:eastAsia="bg-BG"/>
              </w:rPr>
              <w:t>Пасище, мера</w:t>
            </w:r>
          </w:p>
        </w:tc>
        <w:tc>
          <w:tcPr>
            <w:tcW w:w="1064" w:type="dxa"/>
            <w:tcBorders>
              <w:top w:val="nil"/>
              <w:left w:val="nil"/>
              <w:bottom w:val="single" w:sz="4" w:space="0" w:color="000000"/>
              <w:right w:val="single" w:sz="4" w:space="0" w:color="000000"/>
            </w:tcBorders>
            <w:shd w:val="clear" w:color="000000" w:fill="FFFFFF"/>
            <w:hideMark/>
          </w:tcPr>
          <w:p w:rsidR="007E7878" w:rsidRPr="007E7878" w:rsidRDefault="007E7878" w:rsidP="007E7878">
            <w:pPr>
              <w:spacing w:after="0" w:line="240" w:lineRule="auto"/>
              <w:rPr>
                <w:rFonts w:ascii="Arial" w:eastAsia="Times New Roman" w:hAnsi="Arial" w:cs="Arial"/>
                <w:b/>
                <w:bCs/>
                <w:sz w:val="16"/>
                <w:szCs w:val="16"/>
                <w:lang w:eastAsia="bg-BG"/>
              </w:rPr>
            </w:pPr>
            <w:r w:rsidRPr="007E7878">
              <w:rPr>
                <w:rFonts w:ascii="Arial" w:eastAsia="Times New Roman" w:hAnsi="Arial" w:cs="Arial"/>
                <w:b/>
                <w:bCs/>
                <w:sz w:val="16"/>
                <w:szCs w:val="16"/>
                <w:lang w:eastAsia="bg-BG"/>
              </w:rPr>
              <w:t>X</w:t>
            </w:r>
          </w:p>
        </w:tc>
        <w:tc>
          <w:tcPr>
            <w:tcW w:w="1418" w:type="dxa"/>
            <w:tcBorders>
              <w:top w:val="nil"/>
              <w:left w:val="nil"/>
              <w:bottom w:val="single" w:sz="4" w:space="0" w:color="000000"/>
              <w:right w:val="single" w:sz="8" w:space="0" w:color="auto"/>
            </w:tcBorders>
            <w:shd w:val="clear" w:color="000000" w:fill="FFFFFF"/>
            <w:hideMark/>
          </w:tcPr>
          <w:p w:rsidR="007E7878" w:rsidRPr="007E7878" w:rsidRDefault="007E7878" w:rsidP="007E7878">
            <w:pPr>
              <w:spacing w:after="0" w:line="240" w:lineRule="auto"/>
              <w:rPr>
                <w:rFonts w:ascii="Arial" w:eastAsia="Times New Roman" w:hAnsi="Arial" w:cs="Arial"/>
                <w:b/>
                <w:bCs/>
                <w:sz w:val="16"/>
                <w:szCs w:val="16"/>
                <w:lang w:eastAsia="bg-BG"/>
              </w:rPr>
            </w:pPr>
            <w:r w:rsidRPr="007E7878">
              <w:rPr>
                <w:rFonts w:ascii="Arial" w:eastAsia="Times New Roman" w:hAnsi="Arial" w:cs="Arial"/>
                <w:b/>
                <w:bCs/>
                <w:sz w:val="16"/>
                <w:szCs w:val="16"/>
                <w:lang w:eastAsia="bg-BG"/>
              </w:rPr>
              <w:t>Индивидуално</w:t>
            </w:r>
          </w:p>
        </w:tc>
        <w:tc>
          <w:tcPr>
            <w:tcW w:w="1559" w:type="dxa"/>
            <w:tcBorders>
              <w:top w:val="nil"/>
              <w:left w:val="single" w:sz="4" w:space="0" w:color="auto"/>
              <w:bottom w:val="single" w:sz="4" w:space="0" w:color="auto"/>
              <w:right w:val="single" w:sz="4" w:space="0" w:color="auto"/>
            </w:tcBorders>
            <w:shd w:val="clear" w:color="FFFF00" w:fill="FFFFFF"/>
            <w:hideMark/>
          </w:tcPr>
          <w:p w:rsidR="007E7878" w:rsidRPr="007E7878" w:rsidRDefault="007E7878" w:rsidP="007E7878">
            <w:pPr>
              <w:spacing w:after="0" w:line="240" w:lineRule="auto"/>
              <w:rPr>
                <w:rFonts w:ascii="Arial" w:eastAsia="Times New Roman" w:hAnsi="Arial" w:cs="Arial"/>
                <w:b/>
                <w:bCs/>
                <w:sz w:val="16"/>
                <w:szCs w:val="16"/>
                <w:lang w:eastAsia="bg-BG"/>
              </w:rPr>
            </w:pPr>
            <w:r w:rsidRPr="007E7878">
              <w:rPr>
                <w:rFonts w:ascii="Arial" w:eastAsia="Times New Roman" w:hAnsi="Arial" w:cs="Arial"/>
                <w:b/>
                <w:bCs/>
                <w:sz w:val="16"/>
                <w:szCs w:val="16"/>
                <w:lang w:eastAsia="bg-BG"/>
              </w:rPr>
              <w:t>свободна за отдаване площ 95.252 дка</w:t>
            </w:r>
          </w:p>
        </w:tc>
      </w:tr>
    </w:tbl>
    <w:p w:rsidR="002A4C42" w:rsidRPr="002A4C42" w:rsidRDefault="007E7878" w:rsidP="00785CE0">
      <w:pPr>
        <w:pStyle w:val="a3"/>
        <w:ind w:firstLine="708"/>
        <w:jc w:val="both"/>
        <w:rPr>
          <w:rFonts w:ascii="Arial" w:hAnsi="Arial" w:cs="Arial"/>
          <w:i/>
          <w:iCs/>
          <w:color w:val="000000"/>
        </w:rPr>
      </w:pPr>
      <w:r w:rsidRPr="002A4C42">
        <w:rPr>
          <w:rFonts w:ascii="Arial" w:hAnsi="Arial" w:cs="Arial"/>
          <w:i/>
          <w:iCs/>
          <w:color w:val="000000"/>
        </w:rPr>
        <w:t xml:space="preserve"> </w:t>
      </w:r>
      <w:r w:rsidR="002A4C42" w:rsidRPr="002A4C42">
        <w:rPr>
          <w:rFonts w:ascii="Arial" w:hAnsi="Arial" w:cs="Arial"/>
          <w:i/>
          <w:iCs/>
          <w:color w:val="000000"/>
        </w:rPr>
        <w:t xml:space="preserve">2.Възлага на кмета на Община Крушари </w:t>
      </w:r>
      <w:proofErr w:type="spellStart"/>
      <w:r w:rsidR="002A4C42" w:rsidRPr="002A4C42">
        <w:rPr>
          <w:rFonts w:ascii="Arial" w:hAnsi="Arial" w:cs="Arial"/>
          <w:i/>
          <w:iCs/>
          <w:color w:val="000000"/>
        </w:rPr>
        <w:t>последващите</w:t>
      </w:r>
      <w:proofErr w:type="spellEnd"/>
      <w:r w:rsidR="002A4C42" w:rsidRPr="002A4C42">
        <w:rPr>
          <w:rFonts w:ascii="Arial" w:hAnsi="Arial" w:cs="Arial"/>
          <w:i/>
          <w:iCs/>
          <w:color w:val="000000"/>
        </w:rPr>
        <w:t xml:space="preserve"> съгласно закона действия.</w:t>
      </w:r>
    </w:p>
    <w:p w:rsidR="002A4C42" w:rsidRPr="002A4C42" w:rsidRDefault="002A4C42" w:rsidP="002A4C42">
      <w:pPr>
        <w:pStyle w:val="4"/>
        <w:jc w:val="both"/>
        <w:rPr>
          <w:rFonts w:ascii="Arial" w:hAnsi="Arial" w:cs="Arial"/>
          <w:i/>
          <w:iCs/>
          <w:color w:val="000000"/>
        </w:rPr>
      </w:pPr>
      <w:r w:rsidRPr="002A4C42">
        <w:rPr>
          <w:rStyle w:val="a4"/>
          <w:rFonts w:ascii="Arial" w:hAnsi="Arial" w:cs="Arial"/>
          <w:b/>
          <w:bCs/>
          <w:i/>
          <w:iCs/>
          <w:color w:val="000000"/>
        </w:rPr>
        <w:t>Поименно гласуване</w:t>
      </w:r>
    </w:p>
    <w:tbl>
      <w:tblPr>
        <w:tblW w:w="0" w:type="auto"/>
        <w:tblCellSpacing w:w="15" w:type="dxa"/>
        <w:tblBorders>
          <w:top w:val="dashed" w:sz="6" w:space="0" w:color="BBBBBB"/>
          <w:left w:val="dashed" w:sz="6" w:space="0" w:color="BBBBBB"/>
          <w:bottom w:val="dashed" w:sz="6" w:space="0" w:color="BBBBBB"/>
          <w:right w:val="dashed" w:sz="6" w:space="0" w:color="BBBBBB"/>
        </w:tblBorders>
        <w:tblCellMar>
          <w:top w:w="15" w:type="dxa"/>
          <w:left w:w="15" w:type="dxa"/>
          <w:bottom w:w="15" w:type="dxa"/>
          <w:right w:w="15" w:type="dxa"/>
        </w:tblCellMar>
        <w:tblLook w:val="04A0" w:firstRow="1" w:lastRow="0" w:firstColumn="1" w:lastColumn="0" w:noHBand="0" w:noVBand="1"/>
      </w:tblPr>
      <w:tblGrid>
        <w:gridCol w:w="3001"/>
        <w:gridCol w:w="2464"/>
      </w:tblGrid>
      <w:tr w:rsidR="002A4C42" w:rsidRPr="002A4C42" w:rsidTr="002A4C42">
        <w:trPr>
          <w:tblCellSpacing w:w="15"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rsidR="002A4C42" w:rsidRPr="002A4C42" w:rsidRDefault="002A4C42" w:rsidP="002A4C42">
            <w:pPr>
              <w:spacing w:before="120" w:after="120"/>
              <w:ind w:left="120" w:right="120"/>
              <w:jc w:val="both"/>
              <w:rPr>
                <w:rFonts w:ascii="Arial" w:hAnsi="Arial" w:cs="Arial"/>
                <w:i/>
                <w:iCs/>
                <w:color w:val="000000"/>
                <w:sz w:val="24"/>
                <w:szCs w:val="24"/>
              </w:rPr>
            </w:pPr>
            <w:r w:rsidRPr="002A4C42">
              <w:rPr>
                <w:rFonts w:ascii="Arial" w:hAnsi="Arial" w:cs="Arial"/>
                <w:i/>
                <w:iCs/>
                <w:color w:val="000000"/>
                <w:sz w:val="24"/>
                <w:szCs w:val="24"/>
              </w:rPr>
              <w:t>Валентина  Йорданова</w:t>
            </w:r>
          </w:p>
        </w:tc>
        <w:tc>
          <w:tcPr>
            <w:tcW w:w="2250" w:type="pct"/>
            <w:tcBorders>
              <w:top w:val="dashed" w:sz="6" w:space="0" w:color="BBBBBB"/>
              <w:left w:val="dashed" w:sz="6" w:space="0" w:color="BBBBBB"/>
              <w:bottom w:val="dashed" w:sz="6" w:space="0" w:color="BBBBBB"/>
              <w:right w:val="dashed" w:sz="6" w:space="0" w:color="BBBBBB"/>
            </w:tcBorders>
            <w:vAlign w:val="center"/>
            <w:hideMark/>
          </w:tcPr>
          <w:p w:rsidR="002A4C42" w:rsidRPr="002A4C42" w:rsidRDefault="002A4C42" w:rsidP="002A4C42">
            <w:pPr>
              <w:spacing w:before="120" w:after="120"/>
              <w:ind w:left="120" w:right="120"/>
              <w:jc w:val="both"/>
              <w:rPr>
                <w:rFonts w:ascii="Arial" w:hAnsi="Arial" w:cs="Arial"/>
                <w:i/>
                <w:iCs/>
                <w:color w:val="000000"/>
                <w:sz w:val="24"/>
                <w:szCs w:val="24"/>
              </w:rPr>
            </w:pPr>
            <w:r w:rsidRPr="002A4C42">
              <w:rPr>
                <w:rFonts w:ascii="Arial" w:hAnsi="Arial" w:cs="Arial"/>
                <w:i/>
                <w:iCs/>
                <w:color w:val="000000"/>
                <w:sz w:val="24"/>
                <w:szCs w:val="24"/>
              </w:rPr>
              <w:t>- За</w:t>
            </w:r>
          </w:p>
        </w:tc>
      </w:tr>
      <w:tr w:rsidR="002A4C42" w:rsidRPr="002A4C42" w:rsidTr="002A4C42">
        <w:trPr>
          <w:tblCellSpacing w:w="15"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rsidR="002A4C42" w:rsidRPr="002A4C42" w:rsidRDefault="002A4C42" w:rsidP="002A4C42">
            <w:pPr>
              <w:spacing w:before="120" w:after="120"/>
              <w:ind w:left="120" w:right="120"/>
              <w:jc w:val="both"/>
              <w:rPr>
                <w:rFonts w:ascii="Arial" w:hAnsi="Arial" w:cs="Arial"/>
                <w:i/>
                <w:iCs/>
                <w:color w:val="000000"/>
                <w:sz w:val="24"/>
                <w:szCs w:val="24"/>
              </w:rPr>
            </w:pPr>
            <w:r w:rsidRPr="002A4C42">
              <w:rPr>
                <w:rFonts w:ascii="Arial" w:hAnsi="Arial" w:cs="Arial"/>
                <w:i/>
                <w:iCs/>
                <w:color w:val="000000"/>
                <w:sz w:val="24"/>
                <w:szCs w:val="24"/>
              </w:rPr>
              <w:t>Видин  Каракашев</w:t>
            </w:r>
          </w:p>
        </w:tc>
        <w:tc>
          <w:tcPr>
            <w:tcW w:w="2250" w:type="pct"/>
            <w:tcBorders>
              <w:top w:val="dashed" w:sz="6" w:space="0" w:color="BBBBBB"/>
              <w:left w:val="dashed" w:sz="6" w:space="0" w:color="BBBBBB"/>
              <w:bottom w:val="dashed" w:sz="6" w:space="0" w:color="BBBBBB"/>
              <w:right w:val="dashed" w:sz="6" w:space="0" w:color="BBBBBB"/>
            </w:tcBorders>
            <w:vAlign w:val="center"/>
            <w:hideMark/>
          </w:tcPr>
          <w:p w:rsidR="002A4C42" w:rsidRPr="002A4C42" w:rsidRDefault="002A4C42" w:rsidP="002A4C42">
            <w:pPr>
              <w:spacing w:before="120" w:after="120"/>
              <w:ind w:left="120" w:right="120"/>
              <w:jc w:val="both"/>
              <w:rPr>
                <w:rFonts w:ascii="Arial" w:hAnsi="Arial" w:cs="Arial"/>
                <w:i/>
                <w:iCs/>
                <w:color w:val="000000"/>
                <w:sz w:val="24"/>
                <w:szCs w:val="24"/>
              </w:rPr>
            </w:pPr>
            <w:r w:rsidRPr="002A4C42">
              <w:rPr>
                <w:rFonts w:ascii="Arial" w:hAnsi="Arial" w:cs="Arial"/>
                <w:i/>
                <w:iCs/>
                <w:color w:val="000000"/>
                <w:sz w:val="24"/>
                <w:szCs w:val="24"/>
              </w:rPr>
              <w:t>- За</w:t>
            </w:r>
          </w:p>
        </w:tc>
      </w:tr>
      <w:tr w:rsidR="002A4C42" w:rsidRPr="002A4C42" w:rsidTr="002A4C42">
        <w:trPr>
          <w:tblCellSpacing w:w="15"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rsidR="002A4C42" w:rsidRPr="002A4C42" w:rsidRDefault="002A4C42" w:rsidP="002A4C42">
            <w:pPr>
              <w:spacing w:before="120" w:after="120"/>
              <w:ind w:left="120" w:right="120"/>
              <w:jc w:val="both"/>
              <w:rPr>
                <w:rFonts w:ascii="Arial" w:hAnsi="Arial" w:cs="Arial"/>
                <w:i/>
                <w:iCs/>
                <w:color w:val="000000"/>
                <w:sz w:val="24"/>
                <w:szCs w:val="24"/>
              </w:rPr>
            </w:pPr>
            <w:r w:rsidRPr="002A4C42">
              <w:rPr>
                <w:rFonts w:ascii="Arial" w:hAnsi="Arial" w:cs="Arial"/>
                <w:i/>
                <w:iCs/>
                <w:color w:val="000000"/>
                <w:sz w:val="24"/>
                <w:szCs w:val="24"/>
              </w:rPr>
              <w:lastRenderedPageBreak/>
              <w:t>Георги  Георгиев</w:t>
            </w:r>
          </w:p>
        </w:tc>
        <w:tc>
          <w:tcPr>
            <w:tcW w:w="2250" w:type="pct"/>
            <w:tcBorders>
              <w:top w:val="dashed" w:sz="6" w:space="0" w:color="BBBBBB"/>
              <w:left w:val="dashed" w:sz="6" w:space="0" w:color="BBBBBB"/>
              <w:bottom w:val="dashed" w:sz="6" w:space="0" w:color="BBBBBB"/>
              <w:right w:val="dashed" w:sz="6" w:space="0" w:color="BBBBBB"/>
            </w:tcBorders>
            <w:vAlign w:val="center"/>
            <w:hideMark/>
          </w:tcPr>
          <w:p w:rsidR="002A4C42" w:rsidRPr="002A4C42" w:rsidRDefault="002A4C42" w:rsidP="002A4C42">
            <w:pPr>
              <w:spacing w:before="120" w:after="120"/>
              <w:ind w:left="120" w:right="120"/>
              <w:jc w:val="both"/>
              <w:rPr>
                <w:rFonts w:ascii="Arial" w:hAnsi="Arial" w:cs="Arial"/>
                <w:i/>
                <w:iCs/>
                <w:color w:val="000000"/>
                <w:sz w:val="24"/>
                <w:szCs w:val="24"/>
              </w:rPr>
            </w:pPr>
            <w:r w:rsidRPr="002A4C42">
              <w:rPr>
                <w:rFonts w:ascii="Arial" w:hAnsi="Arial" w:cs="Arial"/>
                <w:i/>
                <w:iCs/>
                <w:color w:val="000000"/>
                <w:sz w:val="24"/>
                <w:szCs w:val="24"/>
              </w:rPr>
              <w:t>- За</w:t>
            </w:r>
          </w:p>
        </w:tc>
      </w:tr>
      <w:tr w:rsidR="002A4C42" w:rsidRPr="002A4C42" w:rsidTr="002A4C42">
        <w:trPr>
          <w:tblCellSpacing w:w="15"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rsidR="002A4C42" w:rsidRPr="002A4C42" w:rsidRDefault="002A4C42" w:rsidP="002A4C42">
            <w:pPr>
              <w:spacing w:before="120" w:after="120"/>
              <w:ind w:left="120" w:right="120"/>
              <w:jc w:val="both"/>
              <w:rPr>
                <w:rFonts w:ascii="Arial" w:hAnsi="Arial" w:cs="Arial"/>
                <w:i/>
                <w:iCs/>
                <w:color w:val="000000"/>
                <w:sz w:val="24"/>
                <w:szCs w:val="24"/>
              </w:rPr>
            </w:pPr>
            <w:proofErr w:type="spellStart"/>
            <w:r w:rsidRPr="002A4C42">
              <w:rPr>
                <w:rFonts w:ascii="Arial" w:hAnsi="Arial" w:cs="Arial"/>
                <w:i/>
                <w:iCs/>
                <w:color w:val="000000"/>
                <w:sz w:val="24"/>
                <w:szCs w:val="24"/>
              </w:rPr>
              <w:t>Гизем</w:t>
            </w:r>
            <w:proofErr w:type="spellEnd"/>
            <w:r w:rsidRPr="002A4C42">
              <w:rPr>
                <w:rFonts w:ascii="Arial" w:hAnsi="Arial" w:cs="Arial"/>
                <w:i/>
                <w:iCs/>
                <w:color w:val="000000"/>
                <w:sz w:val="24"/>
                <w:szCs w:val="24"/>
              </w:rPr>
              <w:t>  Ахмед</w:t>
            </w:r>
          </w:p>
        </w:tc>
        <w:tc>
          <w:tcPr>
            <w:tcW w:w="2250" w:type="pct"/>
            <w:tcBorders>
              <w:top w:val="dashed" w:sz="6" w:space="0" w:color="BBBBBB"/>
              <w:left w:val="dashed" w:sz="6" w:space="0" w:color="BBBBBB"/>
              <w:bottom w:val="dashed" w:sz="6" w:space="0" w:color="BBBBBB"/>
              <w:right w:val="dashed" w:sz="6" w:space="0" w:color="BBBBBB"/>
            </w:tcBorders>
            <w:vAlign w:val="center"/>
            <w:hideMark/>
          </w:tcPr>
          <w:p w:rsidR="002A4C42" w:rsidRPr="002A4C42" w:rsidRDefault="002A4C42" w:rsidP="002A4C42">
            <w:pPr>
              <w:spacing w:before="120" w:after="120"/>
              <w:ind w:left="120" w:right="120"/>
              <w:jc w:val="both"/>
              <w:rPr>
                <w:rFonts w:ascii="Arial" w:hAnsi="Arial" w:cs="Arial"/>
                <w:i/>
                <w:iCs/>
                <w:color w:val="000000"/>
                <w:sz w:val="24"/>
                <w:szCs w:val="24"/>
              </w:rPr>
            </w:pPr>
            <w:r w:rsidRPr="002A4C42">
              <w:rPr>
                <w:rFonts w:ascii="Arial" w:hAnsi="Arial" w:cs="Arial"/>
                <w:i/>
                <w:iCs/>
                <w:color w:val="000000"/>
                <w:sz w:val="24"/>
                <w:szCs w:val="24"/>
              </w:rPr>
              <w:t>- За</w:t>
            </w:r>
          </w:p>
        </w:tc>
      </w:tr>
      <w:tr w:rsidR="002A4C42" w:rsidRPr="002A4C42" w:rsidTr="002A4C42">
        <w:trPr>
          <w:tblCellSpacing w:w="15"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rsidR="002A4C42" w:rsidRPr="002A4C42" w:rsidRDefault="002A4C42" w:rsidP="002A4C42">
            <w:pPr>
              <w:spacing w:before="120" w:after="120"/>
              <w:ind w:left="120" w:right="120"/>
              <w:jc w:val="both"/>
              <w:rPr>
                <w:rFonts w:ascii="Arial" w:hAnsi="Arial" w:cs="Arial"/>
                <w:i/>
                <w:iCs/>
                <w:color w:val="000000"/>
                <w:sz w:val="24"/>
                <w:szCs w:val="24"/>
              </w:rPr>
            </w:pPr>
            <w:r w:rsidRPr="002A4C42">
              <w:rPr>
                <w:rFonts w:ascii="Arial" w:hAnsi="Arial" w:cs="Arial"/>
                <w:i/>
                <w:iCs/>
                <w:color w:val="000000"/>
                <w:sz w:val="24"/>
                <w:szCs w:val="24"/>
              </w:rPr>
              <w:t>Денис  Нихат</w:t>
            </w:r>
          </w:p>
        </w:tc>
        <w:tc>
          <w:tcPr>
            <w:tcW w:w="2250" w:type="pct"/>
            <w:tcBorders>
              <w:top w:val="dashed" w:sz="6" w:space="0" w:color="BBBBBB"/>
              <w:left w:val="dashed" w:sz="6" w:space="0" w:color="BBBBBB"/>
              <w:bottom w:val="dashed" w:sz="6" w:space="0" w:color="BBBBBB"/>
              <w:right w:val="dashed" w:sz="6" w:space="0" w:color="BBBBBB"/>
            </w:tcBorders>
            <w:vAlign w:val="center"/>
            <w:hideMark/>
          </w:tcPr>
          <w:p w:rsidR="002A4C42" w:rsidRPr="002A4C42" w:rsidRDefault="002A4C42" w:rsidP="002A4C42">
            <w:pPr>
              <w:spacing w:before="120" w:after="120"/>
              <w:ind w:left="120" w:right="120"/>
              <w:jc w:val="both"/>
              <w:rPr>
                <w:rFonts w:ascii="Arial" w:hAnsi="Arial" w:cs="Arial"/>
                <w:i/>
                <w:iCs/>
                <w:color w:val="000000"/>
                <w:sz w:val="24"/>
                <w:szCs w:val="24"/>
              </w:rPr>
            </w:pPr>
            <w:r w:rsidRPr="002A4C42">
              <w:rPr>
                <w:rFonts w:ascii="Arial" w:hAnsi="Arial" w:cs="Arial"/>
                <w:i/>
                <w:iCs/>
                <w:color w:val="000000"/>
                <w:sz w:val="24"/>
                <w:szCs w:val="24"/>
              </w:rPr>
              <w:t>- За</w:t>
            </w:r>
          </w:p>
        </w:tc>
      </w:tr>
      <w:tr w:rsidR="002A4C42" w:rsidRPr="002A4C42" w:rsidTr="002A4C42">
        <w:trPr>
          <w:tblCellSpacing w:w="15"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rsidR="002A4C42" w:rsidRPr="002A4C42" w:rsidRDefault="002A4C42" w:rsidP="002A4C42">
            <w:pPr>
              <w:spacing w:before="120" w:after="120"/>
              <w:ind w:left="120" w:right="120"/>
              <w:jc w:val="both"/>
              <w:rPr>
                <w:rFonts w:ascii="Arial" w:hAnsi="Arial" w:cs="Arial"/>
                <w:i/>
                <w:iCs/>
                <w:color w:val="000000"/>
                <w:sz w:val="24"/>
                <w:szCs w:val="24"/>
              </w:rPr>
            </w:pPr>
            <w:proofErr w:type="spellStart"/>
            <w:r w:rsidRPr="002A4C42">
              <w:rPr>
                <w:rFonts w:ascii="Arial" w:hAnsi="Arial" w:cs="Arial"/>
                <w:i/>
                <w:iCs/>
                <w:color w:val="000000"/>
                <w:sz w:val="24"/>
                <w:szCs w:val="24"/>
              </w:rPr>
              <w:t>Инджихан</w:t>
            </w:r>
            <w:proofErr w:type="spellEnd"/>
            <w:r w:rsidRPr="002A4C42">
              <w:rPr>
                <w:rFonts w:ascii="Arial" w:hAnsi="Arial" w:cs="Arial"/>
                <w:i/>
                <w:iCs/>
                <w:color w:val="000000"/>
                <w:sz w:val="24"/>
                <w:szCs w:val="24"/>
              </w:rPr>
              <w:t>  Мюмюн</w:t>
            </w:r>
          </w:p>
        </w:tc>
        <w:tc>
          <w:tcPr>
            <w:tcW w:w="2250" w:type="pct"/>
            <w:tcBorders>
              <w:top w:val="dashed" w:sz="6" w:space="0" w:color="BBBBBB"/>
              <w:left w:val="dashed" w:sz="6" w:space="0" w:color="BBBBBB"/>
              <w:bottom w:val="dashed" w:sz="6" w:space="0" w:color="BBBBBB"/>
              <w:right w:val="dashed" w:sz="6" w:space="0" w:color="BBBBBB"/>
            </w:tcBorders>
            <w:vAlign w:val="center"/>
            <w:hideMark/>
          </w:tcPr>
          <w:p w:rsidR="002A4C42" w:rsidRPr="002A4C42" w:rsidRDefault="002A4C42" w:rsidP="002A4C42">
            <w:pPr>
              <w:spacing w:before="120" w:after="120"/>
              <w:ind w:left="120" w:right="120"/>
              <w:jc w:val="both"/>
              <w:rPr>
                <w:rFonts w:ascii="Arial" w:hAnsi="Arial" w:cs="Arial"/>
                <w:i/>
                <w:iCs/>
                <w:color w:val="000000"/>
                <w:sz w:val="24"/>
                <w:szCs w:val="24"/>
              </w:rPr>
            </w:pPr>
            <w:r w:rsidRPr="002A4C42">
              <w:rPr>
                <w:rFonts w:ascii="Arial" w:hAnsi="Arial" w:cs="Arial"/>
                <w:i/>
                <w:iCs/>
                <w:color w:val="000000"/>
                <w:sz w:val="24"/>
                <w:szCs w:val="24"/>
              </w:rPr>
              <w:t>- За</w:t>
            </w:r>
          </w:p>
        </w:tc>
      </w:tr>
      <w:tr w:rsidR="002A4C42" w:rsidRPr="002A4C42" w:rsidTr="002A4C42">
        <w:trPr>
          <w:tblCellSpacing w:w="15"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rsidR="002A4C42" w:rsidRPr="002A4C42" w:rsidRDefault="002A4C42" w:rsidP="002A4C42">
            <w:pPr>
              <w:spacing w:before="120" w:after="120"/>
              <w:ind w:left="120" w:right="120"/>
              <w:jc w:val="both"/>
              <w:rPr>
                <w:rFonts w:ascii="Arial" w:hAnsi="Arial" w:cs="Arial"/>
                <w:i/>
                <w:iCs/>
                <w:color w:val="000000"/>
                <w:sz w:val="24"/>
                <w:szCs w:val="24"/>
              </w:rPr>
            </w:pPr>
            <w:r w:rsidRPr="002A4C42">
              <w:rPr>
                <w:rFonts w:ascii="Arial" w:hAnsi="Arial" w:cs="Arial"/>
                <w:i/>
                <w:iCs/>
                <w:color w:val="000000"/>
                <w:sz w:val="24"/>
                <w:szCs w:val="24"/>
              </w:rPr>
              <w:t>Левент  Салим</w:t>
            </w:r>
          </w:p>
        </w:tc>
        <w:tc>
          <w:tcPr>
            <w:tcW w:w="2250" w:type="pct"/>
            <w:tcBorders>
              <w:top w:val="dashed" w:sz="6" w:space="0" w:color="BBBBBB"/>
              <w:left w:val="dashed" w:sz="6" w:space="0" w:color="BBBBBB"/>
              <w:bottom w:val="dashed" w:sz="6" w:space="0" w:color="BBBBBB"/>
              <w:right w:val="dashed" w:sz="6" w:space="0" w:color="BBBBBB"/>
            </w:tcBorders>
            <w:vAlign w:val="center"/>
            <w:hideMark/>
          </w:tcPr>
          <w:p w:rsidR="002A4C42" w:rsidRPr="002A4C42" w:rsidRDefault="002A4C42" w:rsidP="002A4C42">
            <w:pPr>
              <w:spacing w:before="120" w:after="120"/>
              <w:ind w:left="120" w:right="120"/>
              <w:jc w:val="both"/>
              <w:rPr>
                <w:rFonts w:ascii="Arial" w:hAnsi="Arial" w:cs="Arial"/>
                <w:i/>
                <w:iCs/>
                <w:color w:val="000000"/>
                <w:sz w:val="24"/>
                <w:szCs w:val="24"/>
              </w:rPr>
            </w:pPr>
            <w:r w:rsidRPr="002A4C42">
              <w:rPr>
                <w:rFonts w:ascii="Arial" w:hAnsi="Arial" w:cs="Arial"/>
                <w:i/>
                <w:iCs/>
                <w:color w:val="000000"/>
                <w:sz w:val="24"/>
                <w:szCs w:val="24"/>
              </w:rPr>
              <w:t>- За</w:t>
            </w:r>
          </w:p>
        </w:tc>
      </w:tr>
      <w:tr w:rsidR="002A4C42" w:rsidRPr="002A4C42" w:rsidTr="002A4C42">
        <w:trPr>
          <w:tblCellSpacing w:w="15"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rsidR="002A4C42" w:rsidRPr="002A4C42" w:rsidRDefault="002A4C42" w:rsidP="002A4C42">
            <w:pPr>
              <w:spacing w:before="120" w:after="120"/>
              <w:ind w:left="120" w:right="120"/>
              <w:jc w:val="both"/>
              <w:rPr>
                <w:rFonts w:ascii="Arial" w:hAnsi="Arial" w:cs="Arial"/>
                <w:i/>
                <w:iCs/>
                <w:color w:val="000000"/>
                <w:sz w:val="24"/>
                <w:szCs w:val="24"/>
              </w:rPr>
            </w:pPr>
            <w:r w:rsidRPr="002A4C42">
              <w:rPr>
                <w:rFonts w:ascii="Arial" w:hAnsi="Arial" w:cs="Arial"/>
                <w:i/>
                <w:iCs/>
                <w:color w:val="000000"/>
                <w:sz w:val="24"/>
                <w:szCs w:val="24"/>
              </w:rPr>
              <w:t>Нуртен  Мехмедова</w:t>
            </w:r>
          </w:p>
        </w:tc>
        <w:tc>
          <w:tcPr>
            <w:tcW w:w="2250" w:type="pct"/>
            <w:tcBorders>
              <w:top w:val="dashed" w:sz="6" w:space="0" w:color="BBBBBB"/>
              <w:left w:val="dashed" w:sz="6" w:space="0" w:color="BBBBBB"/>
              <w:bottom w:val="dashed" w:sz="6" w:space="0" w:color="BBBBBB"/>
              <w:right w:val="dashed" w:sz="6" w:space="0" w:color="BBBBBB"/>
            </w:tcBorders>
            <w:vAlign w:val="center"/>
            <w:hideMark/>
          </w:tcPr>
          <w:p w:rsidR="002A4C42" w:rsidRPr="002A4C42" w:rsidRDefault="002A4C42" w:rsidP="002A4C42">
            <w:pPr>
              <w:spacing w:before="120" w:after="120"/>
              <w:ind w:left="120" w:right="120"/>
              <w:jc w:val="both"/>
              <w:rPr>
                <w:rFonts w:ascii="Arial" w:hAnsi="Arial" w:cs="Arial"/>
                <w:i/>
                <w:iCs/>
                <w:color w:val="000000"/>
                <w:sz w:val="24"/>
                <w:szCs w:val="24"/>
              </w:rPr>
            </w:pPr>
            <w:r w:rsidRPr="002A4C42">
              <w:rPr>
                <w:rFonts w:ascii="Arial" w:hAnsi="Arial" w:cs="Arial"/>
                <w:i/>
                <w:iCs/>
                <w:color w:val="000000"/>
                <w:sz w:val="24"/>
                <w:szCs w:val="24"/>
              </w:rPr>
              <w:t>- За</w:t>
            </w:r>
          </w:p>
        </w:tc>
      </w:tr>
      <w:tr w:rsidR="002A4C42" w:rsidRPr="002A4C42" w:rsidTr="002A4C42">
        <w:trPr>
          <w:tblCellSpacing w:w="15"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rsidR="002A4C42" w:rsidRPr="002A4C42" w:rsidRDefault="002A4C42" w:rsidP="002A4C42">
            <w:pPr>
              <w:spacing w:before="120" w:after="120"/>
              <w:ind w:left="120" w:right="120"/>
              <w:jc w:val="both"/>
              <w:rPr>
                <w:rFonts w:ascii="Arial" w:hAnsi="Arial" w:cs="Arial"/>
                <w:i/>
                <w:iCs/>
                <w:color w:val="000000"/>
                <w:sz w:val="24"/>
                <w:szCs w:val="24"/>
              </w:rPr>
            </w:pPr>
            <w:r w:rsidRPr="002A4C42">
              <w:rPr>
                <w:rFonts w:ascii="Arial" w:hAnsi="Arial" w:cs="Arial"/>
                <w:i/>
                <w:iCs/>
                <w:color w:val="000000"/>
                <w:sz w:val="24"/>
                <w:szCs w:val="24"/>
              </w:rPr>
              <w:t>Радослав  Йорданов</w:t>
            </w:r>
          </w:p>
        </w:tc>
        <w:tc>
          <w:tcPr>
            <w:tcW w:w="2250" w:type="pct"/>
            <w:tcBorders>
              <w:top w:val="dashed" w:sz="6" w:space="0" w:color="BBBBBB"/>
              <w:left w:val="dashed" w:sz="6" w:space="0" w:color="BBBBBB"/>
              <w:bottom w:val="dashed" w:sz="6" w:space="0" w:color="BBBBBB"/>
              <w:right w:val="dashed" w:sz="6" w:space="0" w:color="BBBBBB"/>
            </w:tcBorders>
            <w:vAlign w:val="center"/>
            <w:hideMark/>
          </w:tcPr>
          <w:p w:rsidR="002A4C42" w:rsidRPr="002A4C42" w:rsidRDefault="002A4C42" w:rsidP="002A4C42">
            <w:pPr>
              <w:spacing w:before="120" w:after="120"/>
              <w:ind w:left="120" w:right="120"/>
              <w:jc w:val="both"/>
              <w:rPr>
                <w:rFonts w:ascii="Arial" w:hAnsi="Arial" w:cs="Arial"/>
                <w:i/>
                <w:iCs/>
                <w:color w:val="000000"/>
                <w:sz w:val="24"/>
                <w:szCs w:val="24"/>
              </w:rPr>
            </w:pPr>
            <w:r w:rsidRPr="002A4C42">
              <w:rPr>
                <w:rFonts w:ascii="Arial" w:hAnsi="Arial" w:cs="Arial"/>
                <w:i/>
                <w:iCs/>
                <w:color w:val="000000"/>
                <w:sz w:val="24"/>
                <w:szCs w:val="24"/>
              </w:rPr>
              <w:t>- За</w:t>
            </w:r>
          </w:p>
        </w:tc>
      </w:tr>
      <w:tr w:rsidR="002A4C42" w:rsidRPr="002A4C42" w:rsidTr="002A4C42">
        <w:trPr>
          <w:tblCellSpacing w:w="15"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rsidR="002A4C42" w:rsidRPr="002A4C42" w:rsidRDefault="002A4C42" w:rsidP="002A4C42">
            <w:pPr>
              <w:spacing w:before="120" w:after="120"/>
              <w:ind w:left="120" w:right="120"/>
              <w:jc w:val="both"/>
              <w:rPr>
                <w:rFonts w:ascii="Arial" w:hAnsi="Arial" w:cs="Arial"/>
                <w:i/>
                <w:iCs/>
                <w:color w:val="000000"/>
                <w:sz w:val="24"/>
                <w:szCs w:val="24"/>
              </w:rPr>
            </w:pPr>
            <w:r w:rsidRPr="002A4C42">
              <w:rPr>
                <w:rFonts w:ascii="Arial" w:hAnsi="Arial" w:cs="Arial"/>
                <w:i/>
                <w:iCs/>
                <w:color w:val="000000"/>
                <w:sz w:val="24"/>
                <w:szCs w:val="24"/>
              </w:rPr>
              <w:t>Раим  Раиф</w:t>
            </w:r>
          </w:p>
        </w:tc>
        <w:tc>
          <w:tcPr>
            <w:tcW w:w="2250" w:type="pct"/>
            <w:tcBorders>
              <w:top w:val="dashed" w:sz="6" w:space="0" w:color="BBBBBB"/>
              <w:left w:val="dashed" w:sz="6" w:space="0" w:color="BBBBBB"/>
              <w:bottom w:val="dashed" w:sz="6" w:space="0" w:color="BBBBBB"/>
              <w:right w:val="dashed" w:sz="6" w:space="0" w:color="BBBBBB"/>
            </w:tcBorders>
            <w:vAlign w:val="center"/>
            <w:hideMark/>
          </w:tcPr>
          <w:p w:rsidR="002A4C42" w:rsidRPr="002A4C42" w:rsidRDefault="002A4C42" w:rsidP="002A4C42">
            <w:pPr>
              <w:spacing w:before="120" w:after="120"/>
              <w:ind w:left="120" w:right="120"/>
              <w:jc w:val="both"/>
              <w:rPr>
                <w:rFonts w:ascii="Arial" w:hAnsi="Arial" w:cs="Arial"/>
                <w:i/>
                <w:iCs/>
                <w:color w:val="000000"/>
                <w:sz w:val="24"/>
                <w:szCs w:val="24"/>
              </w:rPr>
            </w:pPr>
            <w:r w:rsidRPr="002A4C42">
              <w:rPr>
                <w:rFonts w:ascii="Arial" w:hAnsi="Arial" w:cs="Arial"/>
                <w:i/>
                <w:iCs/>
                <w:color w:val="000000"/>
                <w:sz w:val="24"/>
                <w:szCs w:val="24"/>
              </w:rPr>
              <w:t>- За</w:t>
            </w:r>
          </w:p>
        </w:tc>
      </w:tr>
      <w:tr w:rsidR="002A4C42" w:rsidRPr="002A4C42" w:rsidTr="002A4C42">
        <w:trPr>
          <w:tblCellSpacing w:w="15"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rsidR="002A4C42" w:rsidRPr="002A4C42" w:rsidRDefault="002A4C42" w:rsidP="002A4C42">
            <w:pPr>
              <w:spacing w:before="120" w:after="120"/>
              <w:ind w:left="120" w:right="120"/>
              <w:jc w:val="both"/>
              <w:rPr>
                <w:rFonts w:ascii="Arial" w:hAnsi="Arial" w:cs="Arial"/>
                <w:i/>
                <w:iCs/>
                <w:color w:val="000000"/>
                <w:sz w:val="24"/>
                <w:szCs w:val="24"/>
              </w:rPr>
            </w:pPr>
            <w:proofErr w:type="spellStart"/>
            <w:r w:rsidRPr="002A4C42">
              <w:rPr>
                <w:rFonts w:ascii="Arial" w:hAnsi="Arial" w:cs="Arial"/>
                <w:i/>
                <w:iCs/>
                <w:color w:val="000000"/>
                <w:sz w:val="24"/>
                <w:szCs w:val="24"/>
              </w:rPr>
              <w:t>Тюнчер</w:t>
            </w:r>
            <w:proofErr w:type="spellEnd"/>
            <w:r w:rsidRPr="002A4C42">
              <w:rPr>
                <w:rFonts w:ascii="Arial" w:hAnsi="Arial" w:cs="Arial"/>
                <w:i/>
                <w:iCs/>
                <w:color w:val="000000"/>
                <w:sz w:val="24"/>
                <w:szCs w:val="24"/>
              </w:rPr>
              <w:t>  Мюмюн</w:t>
            </w:r>
          </w:p>
        </w:tc>
        <w:tc>
          <w:tcPr>
            <w:tcW w:w="2250" w:type="pct"/>
            <w:tcBorders>
              <w:top w:val="dashed" w:sz="6" w:space="0" w:color="BBBBBB"/>
              <w:left w:val="dashed" w:sz="6" w:space="0" w:color="BBBBBB"/>
              <w:bottom w:val="dashed" w:sz="6" w:space="0" w:color="BBBBBB"/>
              <w:right w:val="dashed" w:sz="6" w:space="0" w:color="BBBBBB"/>
            </w:tcBorders>
            <w:vAlign w:val="center"/>
            <w:hideMark/>
          </w:tcPr>
          <w:p w:rsidR="002A4C42" w:rsidRPr="002A4C42" w:rsidRDefault="002A4C42" w:rsidP="002A4C42">
            <w:pPr>
              <w:spacing w:before="120" w:after="120"/>
              <w:ind w:left="120" w:right="120"/>
              <w:jc w:val="both"/>
              <w:rPr>
                <w:rFonts w:ascii="Arial" w:hAnsi="Arial" w:cs="Arial"/>
                <w:i/>
                <w:iCs/>
                <w:color w:val="000000"/>
                <w:sz w:val="24"/>
                <w:szCs w:val="24"/>
              </w:rPr>
            </w:pPr>
            <w:r w:rsidRPr="002A4C42">
              <w:rPr>
                <w:rFonts w:ascii="Arial" w:hAnsi="Arial" w:cs="Arial"/>
                <w:i/>
                <w:iCs/>
                <w:color w:val="000000"/>
                <w:sz w:val="24"/>
                <w:szCs w:val="24"/>
              </w:rPr>
              <w:t>- За</w:t>
            </w:r>
          </w:p>
        </w:tc>
      </w:tr>
      <w:tr w:rsidR="002A4C42" w:rsidRPr="002A4C42" w:rsidTr="002A4C42">
        <w:trPr>
          <w:tblCellSpacing w:w="15"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rsidR="002A4C42" w:rsidRPr="002A4C42" w:rsidRDefault="002A4C42" w:rsidP="002A4C42">
            <w:pPr>
              <w:spacing w:before="120" w:after="120"/>
              <w:ind w:left="120" w:right="120"/>
              <w:jc w:val="both"/>
              <w:rPr>
                <w:rFonts w:ascii="Arial" w:hAnsi="Arial" w:cs="Arial"/>
                <w:i/>
                <w:iCs/>
                <w:color w:val="000000"/>
                <w:sz w:val="24"/>
                <w:szCs w:val="24"/>
              </w:rPr>
            </w:pPr>
            <w:r w:rsidRPr="002A4C42">
              <w:rPr>
                <w:rFonts w:ascii="Arial" w:hAnsi="Arial" w:cs="Arial"/>
                <w:i/>
                <w:iCs/>
                <w:color w:val="000000"/>
                <w:sz w:val="24"/>
                <w:szCs w:val="24"/>
              </w:rPr>
              <w:t>Юзджан  Мустафа</w:t>
            </w:r>
          </w:p>
        </w:tc>
        <w:tc>
          <w:tcPr>
            <w:tcW w:w="2250" w:type="pct"/>
            <w:tcBorders>
              <w:top w:val="dashed" w:sz="6" w:space="0" w:color="BBBBBB"/>
              <w:left w:val="dashed" w:sz="6" w:space="0" w:color="BBBBBB"/>
              <w:bottom w:val="dashed" w:sz="6" w:space="0" w:color="BBBBBB"/>
              <w:right w:val="dashed" w:sz="6" w:space="0" w:color="BBBBBB"/>
            </w:tcBorders>
            <w:vAlign w:val="center"/>
            <w:hideMark/>
          </w:tcPr>
          <w:p w:rsidR="002A4C42" w:rsidRPr="002A4C42" w:rsidRDefault="002A4C42" w:rsidP="002A4C42">
            <w:pPr>
              <w:spacing w:before="120" w:after="240"/>
              <w:ind w:left="120" w:right="120"/>
              <w:jc w:val="both"/>
              <w:rPr>
                <w:rFonts w:ascii="Arial" w:hAnsi="Arial" w:cs="Arial"/>
                <w:i/>
                <w:iCs/>
                <w:color w:val="000000"/>
                <w:sz w:val="24"/>
                <w:szCs w:val="24"/>
              </w:rPr>
            </w:pPr>
            <w:r w:rsidRPr="002A4C42">
              <w:rPr>
                <w:rFonts w:ascii="Arial" w:hAnsi="Arial" w:cs="Arial"/>
                <w:i/>
                <w:iCs/>
                <w:color w:val="000000"/>
                <w:sz w:val="24"/>
                <w:szCs w:val="24"/>
              </w:rPr>
              <w:t>- За</w:t>
            </w:r>
          </w:p>
        </w:tc>
      </w:tr>
    </w:tbl>
    <w:p w:rsidR="002A4C42" w:rsidRPr="002A4C42" w:rsidRDefault="002A4C42" w:rsidP="002A4C42">
      <w:pPr>
        <w:pStyle w:val="a3"/>
        <w:jc w:val="both"/>
        <w:rPr>
          <w:rFonts w:ascii="Arial" w:hAnsi="Arial" w:cs="Arial"/>
          <w:i/>
          <w:iCs/>
          <w:color w:val="000000"/>
        </w:rPr>
      </w:pPr>
      <w:r w:rsidRPr="002A4C42">
        <w:rPr>
          <w:rFonts w:ascii="Arial" w:hAnsi="Arial" w:cs="Arial"/>
          <w:i/>
          <w:iCs/>
          <w:color w:val="000000"/>
        </w:rPr>
        <w:t>Точка 4 (Четвърта)</w:t>
      </w:r>
    </w:p>
    <w:p w:rsidR="002A4C42" w:rsidRPr="002A4C42" w:rsidRDefault="002A4C42" w:rsidP="002A4C42">
      <w:pPr>
        <w:pStyle w:val="a3"/>
        <w:jc w:val="both"/>
        <w:rPr>
          <w:rFonts w:ascii="Arial" w:hAnsi="Arial" w:cs="Arial"/>
          <w:i/>
          <w:iCs/>
          <w:color w:val="000000"/>
        </w:rPr>
      </w:pPr>
      <w:r w:rsidRPr="002A4C42">
        <w:rPr>
          <w:rStyle w:val="a5"/>
          <w:rFonts w:ascii="Arial" w:hAnsi="Arial" w:cs="Arial"/>
          <w:color w:val="000000"/>
        </w:rPr>
        <w:t>ОбС-21-42/19.03.2024 г.</w:t>
      </w:r>
    </w:p>
    <w:p w:rsidR="002A4C42" w:rsidRPr="002A4C42" w:rsidRDefault="002A4C42" w:rsidP="00785CE0">
      <w:pPr>
        <w:ind w:firstLine="708"/>
        <w:jc w:val="both"/>
        <w:rPr>
          <w:rFonts w:ascii="Arial" w:hAnsi="Arial" w:cs="Arial"/>
          <w:b/>
          <w:bCs/>
          <w:i/>
          <w:iCs/>
          <w:color w:val="000000"/>
          <w:sz w:val="24"/>
          <w:szCs w:val="24"/>
        </w:rPr>
      </w:pPr>
      <w:r w:rsidRPr="002A4C42">
        <w:rPr>
          <w:rStyle w:val="a4"/>
          <w:rFonts w:ascii="Arial" w:hAnsi="Arial" w:cs="Arial"/>
          <w:i/>
          <w:iCs/>
          <w:color w:val="000000"/>
          <w:sz w:val="24"/>
          <w:szCs w:val="24"/>
        </w:rPr>
        <w:t>Докладна записка относно дейността на участък "Крушари" и взаимодействието му с общинската администрация през 2023г.</w:t>
      </w:r>
    </w:p>
    <w:p w:rsidR="002A4C42" w:rsidRPr="002A4C42" w:rsidRDefault="002A4C42" w:rsidP="00785CE0">
      <w:pPr>
        <w:pStyle w:val="a3"/>
        <w:ind w:firstLine="708"/>
        <w:jc w:val="both"/>
        <w:rPr>
          <w:rFonts w:ascii="Arial" w:hAnsi="Arial" w:cs="Arial"/>
          <w:i/>
          <w:iCs/>
          <w:color w:val="000000"/>
        </w:rPr>
      </w:pPr>
      <w:r w:rsidRPr="002A4C42">
        <w:rPr>
          <w:rStyle w:val="a4"/>
          <w:rFonts w:ascii="Arial" w:hAnsi="Arial" w:cs="Arial"/>
          <w:i/>
          <w:iCs/>
          <w:color w:val="000000"/>
          <w:u w:val="single"/>
        </w:rPr>
        <w:t>Отношение взеха:</w:t>
      </w:r>
    </w:p>
    <w:p w:rsidR="002A4C42" w:rsidRPr="00785CE0" w:rsidRDefault="00785CE0" w:rsidP="00785CE0">
      <w:pPr>
        <w:pStyle w:val="a3"/>
        <w:ind w:firstLine="708"/>
        <w:jc w:val="both"/>
        <w:rPr>
          <w:rFonts w:ascii="Arial" w:hAnsi="Arial" w:cs="Arial"/>
          <w:iCs/>
          <w:color w:val="000000"/>
        </w:rPr>
      </w:pPr>
      <w:r>
        <w:rPr>
          <w:rFonts w:ascii="Arial" w:hAnsi="Arial" w:cs="Arial"/>
          <w:i/>
          <w:iCs/>
          <w:color w:val="000000"/>
          <w:u w:val="single"/>
        </w:rPr>
        <w:t>Раим </w:t>
      </w:r>
      <w:r w:rsidR="002A4C42" w:rsidRPr="002A4C42">
        <w:rPr>
          <w:rFonts w:ascii="Arial" w:hAnsi="Arial" w:cs="Arial"/>
          <w:i/>
          <w:iCs/>
          <w:color w:val="000000"/>
          <w:u w:val="single"/>
        </w:rPr>
        <w:t>Раиф</w:t>
      </w:r>
      <w:r w:rsidR="002A4C42" w:rsidRPr="002A4C42">
        <w:rPr>
          <w:rFonts w:ascii="Arial" w:hAnsi="Arial" w:cs="Arial"/>
          <w:i/>
          <w:iCs/>
          <w:color w:val="000000"/>
        </w:rPr>
        <w:t>-</w:t>
      </w:r>
      <w:r w:rsidR="002A4C42" w:rsidRPr="00785CE0">
        <w:rPr>
          <w:rFonts w:ascii="Arial" w:hAnsi="Arial" w:cs="Arial"/>
          <w:iCs/>
          <w:color w:val="000000"/>
        </w:rPr>
        <w:t>председател на постоянната комисия по “Бюджет,финанси, данъчна политика, икономика, селско стопанство,законност, обществен ред, контрол и общинска собственост”.  С явно гласуване с 5 гласа „за“, 0 „против“ и 0 „въздържали се“ Постоянната комисия прие следното становище:</w:t>
      </w:r>
    </w:p>
    <w:p w:rsidR="002A4C42" w:rsidRPr="00785CE0" w:rsidRDefault="002A4C42" w:rsidP="002A4C42">
      <w:pPr>
        <w:pStyle w:val="a3"/>
        <w:jc w:val="both"/>
        <w:rPr>
          <w:rFonts w:ascii="Arial" w:hAnsi="Arial" w:cs="Arial"/>
          <w:iCs/>
          <w:color w:val="000000"/>
        </w:rPr>
      </w:pPr>
      <w:r w:rsidRPr="00785CE0">
        <w:rPr>
          <w:rFonts w:ascii="Arial" w:hAnsi="Arial" w:cs="Arial"/>
          <w:iCs/>
          <w:color w:val="000000"/>
        </w:rPr>
        <w:t xml:space="preserve"> </w:t>
      </w:r>
      <w:r w:rsidR="00785CE0">
        <w:rPr>
          <w:rFonts w:ascii="Arial" w:hAnsi="Arial" w:cs="Arial"/>
          <w:iCs/>
          <w:color w:val="000000"/>
        </w:rPr>
        <w:tab/>
      </w:r>
      <w:r w:rsidRPr="00785CE0">
        <w:rPr>
          <w:rFonts w:ascii="Arial" w:hAnsi="Arial" w:cs="Arial"/>
          <w:iCs/>
          <w:color w:val="000000"/>
        </w:rPr>
        <w:t xml:space="preserve">На основание чл. 21, ал.1, т. 23 от Закона за местното самоуправление и местната администрация  във връзка с Решение № 3/15 от 19.12.2023г. на </w:t>
      </w:r>
      <w:proofErr w:type="spellStart"/>
      <w:r w:rsidRPr="00785CE0">
        <w:rPr>
          <w:rFonts w:ascii="Arial" w:hAnsi="Arial" w:cs="Arial"/>
          <w:iCs/>
          <w:color w:val="000000"/>
        </w:rPr>
        <w:t>ОбС</w:t>
      </w:r>
      <w:proofErr w:type="spellEnd"/>
      <w:r w:rsidRPr="00785CE0">
        <w:rPr>
          <w:rFonts w:ascii="Arial" w:hAnsi="Arial" w:cs="Arial"/>
          <w:iCs/>
          <w:color w:val="000000"/>
        </w:rPr>
        <w:t xml:space="preserve"> за приемане на Годишен план за работата на </w:t>
      </w:r>
      <w:proofErr w:type="spellStart"/>
      <w:r w:rsidRPr="00785CE0">
        <w:rPr>
          <w:rFonts w:ascii="Arial" w:hAnsi="Arial" w:cs="Arial"/>
          <w:iCs/>
          <w:color w:val="000000"/>
        </w:rPr>
        <w:t>ОбС</w:t>
      </w:r>
      <w:proofErr w:type="spellEnd"/>
      <w:r w:rsidRPr="00785CE0">
        <w:rPr>
          <w:rFonts w:ascii="Arial" w:hAnsi="Arial" w:cs="Arial"/>
          <w:iCs/>
          <w:color w:val="000000"/>
        </w:rPr>
        <w:t xml:space="preserve"> за 2024г., Постоянната комисия предлага на Общински съвет Крушари да приеме</w:t>
      </w:r>
      <w:r w:rsidRPr="00785CE0">
        <w:rPr>
          <w:rStyle w:val="a4"/>
          <w:rFonts w:ascii="Arial" w:hAnsi="Arial" w:cs="Arial"/>
          <w:iCs/>
          <w:color w:val="000000"/>
        </w:rPr>
        <w:t> </w:t>
      </w:r>
      <w:r w:rsidRPr="00785CE0">
        <w:rPr>
          <w:rFonts w:ascii="Arial" w:hAnsi="Arial" w:cs="Arial"/>
          <w:iCs/>
          <w:color w:val="000000"/>
        </w:rPr>
        <w:t>информацията за дейността на Участък „Крушари“ и взаимодействието с общинската администрация през 2023г.</w:t>
      </w:r>
    </w:p>
    <w:p w:rsidR="002A4C42" w:rsidRPr="00785CE0" w:rsidRDefault="002A4C42" w:rsidP="00785CE0">
      <w:pPr>
        <w:ind w:firstLine="708"/>
        <w:jc w:val="both"/>
        <w:rPr>
          <w:rFonts w:ascii="Arial" w:hAnsi="Arial" w:cs="Arial"/>
          <w:iCs/>
          <w:color w:val="000000"/>
          <w:sz w:val="24"/>
          <w:szCs w:val="24"/>
        </w:rPr>
      </w:pPr>
      <w:r w:rsidRPr="00785CE0">
        <w:rPr>
          <w:rStyle w:val="a5"/>
          <w:rFonts w:ascii="Arial" w:hAnsi="Arial" w:cs="Arial"/>
          <w:i w:val="0"/>
          <w:color w:val="000000"/>
          <w:sz w:val="24"/>
          <w:szCs w:val="24"/>
        </w:rPr>
        <w:t>След направените изказвания и предложения с явно  поименно гласуване, общ брой гласували 12 от тях с 12 гласа "за" , '</w:t>
      </w:r>
      <w:proofErr w:type="spellStart"/>
      <w:r w:rsidRPr="00785CE0">
        <w:rPr>
          <w:rStyle w:val="a5"/>
          <w:rFonts w:ascii="Arial" w:hAnsi="Arial" w:cs="Arial"/>
          <w:i w:val="0"/>
          <w:color w:val="000000"/>
          <w:sz w:val="24"/>
          <w:szCs w:val="24"/>
        </w:rPr>
        <w:t>против'</w:t>
      </w:r>
      <w:proofErr w:type="spellEnd"/>
      <w:r w:rsidRPr="00785CE0">
        <w:rPr>
          <w:rStyle w:val="a5"/>
          <w:rFonts w:ascii="Arial" w:hAnsi="Arial" w:cs="Arial"/>
          <w:i w:val="0"/>
          <w:color w:val="000000"/>
          <w:sz w:val="24"/>
          <w:szCs w:val="24"/>
        </w:rPr>
        <w:t xml:space="preserve"> - 0 и 'въздържали </w:t>
      </w:r>
      <w:proofErr w:type="spellStart"/>
      <w:r w:rsidRPr="00785CE0">
        <w:rPr>
          <w:rStyle w:val="a5"/>
          <w:rFonts w:ascii="Arial" w:hAnsi="Arial" w:cs="Arial"/>
          <w:i w:val="0"/>
          <w:color w:val="000000"/>
          <w:sz w:val="24"/>
          <w:szCs w:val="24"/>
        </w:rPr>
        <w:t>се'</w:t>
      </w:r>
      <w:proofErr w:type="spellEnd"/>
      <w:r w:rsidRPr="00785CE0">
        <w:rPr>
          <w:rStyle w:val="a5"/>
          <w:rFonts w:ascii="Arial" w:hAnsi="Arial" w:cs="Arial"/>
          <w:i w:val="0"/>
          <w:color w:val="000000"/>
          <w:sz w:val="24"/>
          <w:szCs w:val="24"/>
        </w:rPr>
        <w:t xml:space="preserve"> - 0 Общинският съвет прие</w:t>
      </w:r>
    </w:p>
    <w:p w:rsidR="002A4C42" w:rsidRPr="002A4C42" w:rsidRDefault="002A4C42" w:rsidP="00785CE0">
      <w:pPr>
        <w:pStyle w:val="a3"/>
        <w:ind w:firstLine="708"/>
        <w:jc w:val="both"/>
        <w:rPr>
          <w:rFonts w:ascii="Arial" w:hAnsi="Arial" w:cs="Arial"/>
          <w:i/>
          <w:iCs/>
          <w:color w:val="000000"/>
        </w:rPr>
      </w:pPr>
      <w:r w:rsidRPr="002A4C42">
        <w:rPr>
          <w:rFonts w:ascii="Arial" w:hAnsi="Arial" w:cs="Arial"/>
          <w:i/>
          <w:iCs/>
          <w:color w:val="000000"/>
        </w:rPr>
        <w:t xml:space="preserve">На основание чл. 21, ал.1, т. 23 от Закона за местното самоуправление и местната администрация  във връзка с Решение № 3/15 </w:t>
      </w:r>
      <w:r w:rsidRPr="002A4C42">
        <w:rPr>
          <w:rFonts w:ascii="Arial" w:hAnsi="Arial" w:cs="Arial"/>
          <w:i/>
          <w:iCs/>
          <w:color w:val="000000"/>
        </w:rPr>
        <w:lastRenderedPageBreak/>
        <w:t xml:space="preserve">от 19.12.2023г. на </w:t>
      </w:r>
      <w:proofErr w:type="spellStart"/>
      <w:r w:rsidRPr="002A4C42">
        <w:rPr>
          <w:rFonts w:ascii="Arial" w:hAnsi="Arial" w:cs="Arial"/>
          <w:i/>
          <w:iCs/>
          <w:color w:val="000000"/>
        </w:rPr>
        <w:t>ОбС</w:t>
      </w:r>
      <w:proofErr w:type="spellEnd"/>
      <w:r w:rsidRPr="002A4C42">
        <w:rPr>
          <w:rFonts w:ascii="Arial" w:hAnsi="Arial" w:cs="Arial"/>
          <w:i/>
          <w:iCs/>
          <w:color w:val="000000"/>
        </w:rPr>
        <w:t xml:space="preserve"> за приемане на Годишен план за работата на </w:t>
      </w:r>
      <w:proofErr w:type="spellStart"/>
      <w:r w:rsidRPr="002A4C42">
        <w:rPr>
          <w:rFonts w:ascii="Arial" w:hAnsi="Arial" w:cs="Arial"/>
          <w:i/>
          <w:iCs/>
          <w:color w:val="000000"/>
        </w:rPr>
        <w:t>ОбС</w:t>
      </w:r>
      <w:proofErr w:type="spellEnd"/>
      <w:r w:rsidRPr="002A4C42">
        <w:rPr>
          <w:rFonts w:ascii="Arial" w:hAnsi="Arial" w:cs="Arial"/>
          <w:i/>
          <w:iCs/>
          <w:color w:val="000000"/>
        </w:rPr>
        <w:t xml:space="preserve"> за 2024г., Общински съвет Крушари приема</w:t>
      </w:r>
      <w:r w:rsidRPr="002A4C42">
        <w:rPr>
          <w:rStyle w:val="a4"/>
          <w:rFonts w:ascii="Arial" w:hAnsi="Arial" w:cs="Arial"/>
          <w:i/>
          <w:iCs/>
          <w:color w:val="000000"/>
        </w:rPr>
        <w:t> </w:t>
      </w:r>
      <w:r w:rsidRPr="002A4C42">
        <w:rPr>
          <w:rFonts w:ascii="Arial" w:hAnsi="Arial" w:cs="Arial"/>
          <w:i/>
          <w:iCs/>
          <w:color w:val="000000"/>
        </w:rPr>
        <w:t>информацията за дейността на Участък „Крушари“ и взаимодействието с общинската администрация през 2023г.</w:t>
      </w:r>
    </w:p>
    <w:p w:rsidR="002A4C42" w:rsidRPr="002A4C42" w:rsidRDefault="002A4C42" w:rsidP="002A4C42">
      <w:pPr>
        <w:pStyle w:val="a3"/>
        <w:jc w:val="both"/>
        <w:rPr>
          <w:rFonts w:ascii="Arial" w:hAnsi="Arial" w:cs="Arial"/>
          <w:i/>
          <w:iCs/>
          <w:color w:val="000000"/>
        </w:rPr>
      </w:pPr>
      <w:r w:rsidRPr="002A4C42">
        <w:rPr>
          <w:rFonts w:ascii="Arial" w:hAnsi="Arial" w:cs="Arial"/>
          <w:i/>
          <w:iCs/>
          <w:color w:val="000000"/>
        </w:rPr>
        <w:t>Точка 5 (Пета)</w:t>
      </w:r>
    </w:p>
    <w:p w:rsidR="002A4C42" w:rsidRPr="002A4C42" w:rsidRDefault="002A4C42" w:rsidP="002A4C42">
      <w:pPr>
        <w:pStyle w:val="a3"/>
        <w:jc w:val="both"/>
        <w:rPr>
          <w:rFonts w:ascii="Arial" w:hAnsi="Arial" w:cs="Arial"/>
          <w:i/>
          <w:iCs/>
          <w:color w:val="000000"/>
        </w:rPr>
      </w:pPr>
      <w:r w:rsidRPr="002A4C42">
        <w:rPr>
          <w:rStyle w:val="a5"/>
          <w:rFonts w:ascii="Arial" w:hAnsi="Arial" w:cs="Arial"/>
          <w:color w:val="000000"/>
        </w:rPr>
        <w:t>ОбС-21-45/20.03.2024 г.</w:t>
      </w:r>
    </w:p>
    <w:p w:rsidR="002A4C42" w:rsidRPr="002A4C42" w:rsidRDefault="002A4C42" w:rsidP="00785CE0">
      <w:pPr>
        <w:ind w:firstLine="708"/>
        <w:jc w:val="both"/>
        <w:rPr>
          <w:rFonts w:ascii="Arial" w:hAnsi="Arial" w:cs="Arial"/>
          <w:b/>
          <w:bCs/>
          <w:i/>
          <w:iCs/>
          <w:color w:val="000000"/>
          <w:sz w:val="24"/>
          <w:szCs w:val="24"/>
        </w:rPr>
      </w:pPr>
      <w:r w:rsidRPr="002A4C42">
        <w:rPr>
          <w:rStyle w:val="a4"/>
          <w:rFonts w:ascii="Arial" w:hAnsi="Arial" w:cs="Arial"/>
          <w:i/>
          <w:iCs/>
          <w:color w:val="000000"/>
          <w:sz w:val="24"/>
          <w:szCs w:val="24"/>
        </w:rPr>
        <w:t>Отчет за дейността на Местната комисия за обществен ред и сигурност в  Община Крушари за 2023г.</w:t>
      </w:r>
    </w:p>
    <w:p w:rsidR="002A4C42" w:rsidRPr="00F95E7B" w:rsidRDefault="002A4C42" w:rsidP="00785CE0">
      <w:pPr>
        <w:pStyle w:val="a3"/>
        <w:ind w:firstLine="708"/>
        <w:jc w:val="both"/>
        <w:rPr>
          <w:rFonts w:ascii="Arial" w:hAnsi="Arial" w:cs="Arial"/>
          <w:iCs/>
          <w:color w:val="000000"/>
        </w:rPr>
      </w:pPr>
      <w:r w:rsidRPr="00F95E7B">
        <w:rPr>
          <w:rStyle w:val="a4"/>
          <w:rFonts w:ascii="Arial" w:hAnsi="Arial" w:cs="Arial"/>
          <w:iCs/>
          <w:color w:val="000000"/>
          <w:u w:val="single"/>
        </w:rPr>
        <w:t>Отношение взеха:</w:t>
      </w:r>
    </w:p>
    <w:p w:rsidR="002A4C42" w:rsidRPr="00785CE0" w:rsidRDefault="002A4C42" w:rsidP="00785CE0">
      <w:pPr>
        <w:pStyle w:val="a3"/>
        <w:ind w:firstLine="708"/>
        <w:jc w:val="both"/>
        <w:rPr>
          <w:rFonts w:ascii="Arial" w:hAnsi="Arial" w:cs="Arial"/>
          <w:iCs/>
          <w:color w:val="000000"/>
        </w:rPr>
      </w:pPr>
      <w:r w:rsidRPr="00F95E7B">
        <w:rPr>
          <w:rFonts w:ascii="Arial" w:hAnsi="Arial" w:cs="Arial"/>
          <w:iCs/>
          <w:color w:val="000000"/>
          <w:u w:val="single"/>
        </w:rPr>
        <w:t>Раим Раиф</w:t>
      </w:r>
      <w:r w:rsidRPr="002A4C42">
        <w:rPr>
          <w:rFonts w:ascii="Arial" w:hAnsi="Arial" w:cs="Arial"/>
          <w:i/>
          <w:iCs/>
          <w:color w:val="000000"/>
          <w:u w:val="single"/>
        </w:rPr>
        <w:t> </w:t>
      </w:r>
      <w:r w:rsidRPr="002A4C42">
        <w:rPr>
          <w:rFonts w:ascii="Arial" w:hAnsi="Arial" w:cs="Arial"/>
          <w:i/>
          <w:iCs/>
          <w:color w:val="000000"/>
        </w:rPr>
        <w:t>- </w:t>
      </w:r>
      <w:r w:rsidRPr="00785CE0">
        <w:rPr>
          <w:rFonts w:ascii="Arial" w:hAnsi="Arial" w:cs="Arial"/>
          <w:iCs/>
          <w:color w:val="000000"/>
        </w:rPr>
        <w:t>председател на постоянната комисия по “Бюджет,финанси, данъчна политика, икономика, селско стопанство,законност, обществен ред, контрол и общинска собственост”.  С явно гласуване с 4 гласа „за“, 0 „против“ и 1 „въздържали се“ Постоянната комисия прие следното становище:</w:t>
      </w:r>
    </w:p>
    <w:p w:rsidR="002A4C42" w:rsidRPr="00785CE0" w:rsidRDefault="002A4C42" w:rsidP="00785CE0">
      <w:pPr>
        <w:pStyle w:val="a3"/>
        <w:ind w:firstLine="708"/>
        <w:jc w:val="both"/>
        <w:rPr>
          <w:rFonts w:ascii="Arial" w:hAnsi="Arial" w:cs="Arial"/>
          <w:iCs/>
          <w:color w:val="000000"/>
        </w:rPr>
      </w:pPr>
      <w:r w:rsidRPr="00785CE0">
        <w:rPr>
          <w:rFonts w:ascii="Arial" w:hAnsi="Arial" w:cs="Arial"/>
          <w:iCs/>
          <w:color w:val="000000"/>
        </w:rPr>
        <w:t xml:space="preserve">На основание чл. 21, ал.1, т. 23 от Закона за местното самоуправление и местната администрация  във връзка с Решение № 3/15 от 19.12.2023г. на </w:t>
      </w:r>
      <w:proofErr w:type="spellStart"/>
      <w:r w:rsidRPr="00785CE0">
        <w:rPr>
          <w:rFonts w:ascii="Arial" w:hAnsi="Arial" w:cs="Arial"/>
          <w:iCs/>
          <w:color w:val="000000"/>
        </w:rPr>
        <w:t>ОбС</w:t>
      </w:r>
      <w:proofErr w:type="spellEnd"/>
      <w:r w:rsidRPr="00785CE0">
        <w:rPr>
          <w:rFonts w:ascii="Arial" w:hAnsi="Arial" w:cs="Arial"/>
          <w:iCs/>
          <w:color w:val="000000"/>
        </w:rPr>
        <w:t xml:space="preserve"> за приемане на Годишен план за работата на </w:t>
      </w:r>
      <w:proofErr w:type="spellStart"/>
      <w:r w:rsidRPr="00785CE0">
        <w:rPr>
          <w:rFonts w:ascii="Arial" w:hAnsi="Arial" w:cs="Arial"/>
          <w:iCs/>
          <w:color w:val="000000"/>
        </w:rPr>
        <w:t>ОбС</w:t>
      </w:r>
      <w:proofErr w:type="spellEnd"/>
      <w:r w:rsidRPr="00785CE0">
        <w:rPr>
          <w:rFonts w:ascii="Arial" w:hAnsi="Arial" w:cs="Arial"/>
          <w:iCs/>
          <w:color w:val="000000"/>
        </w:rPr>
        <w:t xml:space="preserve"> за 2024г., Постоянната комисия предлага на Общински съвет Крушари да приеме отчета за дейността на Местната комисия за обществен ред и сигурност в Община Крушари за 2023г.</w:t>
      </w:r>
    </w:p>
    <w:p w:rsidR="002A4C42" w:rsidRPr="00785CE0" w:rsidRDefault="002A4C42" w:rsidP="00785CE0">
      <w:pPr>
        <w:ind w:firstLine="708"/>
        <w:jc w:val="both"/>
        <w:rPr>
          <w:rFonts w:ascii="Arial" w:hAnsi="Arial" w:cs="Arial"/>
          <w:iCs/>
          <w:color w:val="000000"/>
          <w:sz w:val="24"/>
          <w:szCs w:val="24"/>
        </w:rPr>
      </w:pPr>
      <w:r w:rsidRPr="00785CE0">
        <w:rPr>
          <w:rStyle w:val="a5"/>
          <w:rFonts w:ascii="Arial" w:hAnsi="Arial" w:cs="Arial"/>
          <w:i w:val="0"/>
          <w:color w:val="000000"/>
          <w:sz w:val="24"/>
          <w:szCs w:val="24"/>
        </w:rPr>
        <w:t>След направените изказвания и предложения с явно  гласуване, общ брой гласували 12 от тях с 9 гласа "за" , '</w:t>
      </w:r>
      <w:proofErr w:type="spellStart"/>
      <w:r w:rsidRPr="00785CE0">
        <w:rPr>
          <w:rStyle w:val="a5"/>
          <w:rFonts w:ascii="Arial" w:hAnsi="Arial" w:cs="Arial"/>
          <w:i w:val="0"/>
          <w:color w:val="000000"/>
          <w:sz w:val="24"/>
          <w:szCs w:val="24"/>
        </w:rPr>
        <w:t>против'</w:t>
      </w:r>
      <w:proofErr w:type="spellEnd"/>
      <w:r w:rsidRPr="00785CE0">
        <w:rPr>
          <w:rStyle w:val="a5"/>
          <w:rFonts w:ascii="Arial" w:hAnsi="Arial" w:cs="Arial"/>
          <w:i w:val="0"/>
          <w:color w:val="000000"/>
          <w:sz w:val="24"/>
          <w:szCs w:val="24"/>
        </w:rPr>
        <w:t xml:space="preserve"> - 0 и 'въздържали </w:t>
      </w:r>
      <w:proofErr w:type="spellStart"/>
      <w:r w:rsidRPr="00785CE0">
        <w:rPr>
          <w:rStyle w:val="a5"/>
          <w:rFonts w:ascii="Arial" w:hAnsi="Arial" w:cs="Arial"/>
          <w:i w:val="0"/>
          <w:color w:val="000000"/>
          <w:sz w:val="24"/>
          <w:szCs w:val="24"/>
        </w:rPr>
        <w:t>се'</w:t>
      </w:r>
      <w:proofErr w:type="spellEnd"/>
      <w:r w:rsidRPr="00785CE0">
        <w:rPr>
          <w:rStyle w:val="a5"/>
          <w:rFonts w:ascii="Arial" w:hAnsi="Arial" w:cs="Arial"/>
          <w:i w:val="0"/>
          <w:color w:val="000000"/>
          <w:sz w:val="24"/>
          <w:szCs w:val="24"/>
        </w:rPr>
        <w:t xml:space="preserve"> - 3 Общинският съвет прие</w:t>
      </w:r>
    </w:p>
    <w:p w:rsidR="002A4C42" w:rsidRPr="00785CE0" w:rsidRDefault="002A4C42" w:rsidP="00F95E7B">
      <w:pPr>
        <w:pStyle w:val="a3"/>
        <w:jc w:val="center"/>
        <w:rPr>
          <w:rFonts w:ascii="Arial" w:hAnsi="Arial" w:cs="Arial"/>
          <w:iCs/>
          <w:color w:val="000000"/>
        </w:rPr>
      </w:pPr>
      <w:r w:rsidRPr="00785CE0">
        <w:rPr>
          <w:rStyle w:val="a4"/>
          <w:rFonts w:ascii="Arial" w:hAnsi="Arial" w:cs="Arial"/>
          <w:iCs/>
          <w:color w:val="000000"/>
        </w:rPr>
        <w:t>РЕШЕНИЕ</w:t>
      </w:r>
      <w:r w:rsidR="00F95E7B">
        <w:rPr>
          <w:rStyle w:val="a4"/>
          <w:rFonts w:ascii="Arial" w:hAnsi="Arial" w:cs="Arial"/>
          <w:iCs/>
          <w:color w:val="000000"/>
        </w:rPr>
        <w:t xml:space="preserve"> №</w:t>
      </w:r>
      <w:r w:rsidRPr="00785CE0">
        <w:rPr>
          <w:rStyle w:val="a4"/>
          <w:rFonts w:ascii="Arial" w:hAnsi="Arial" w:cs="Arial"/>
          <w:iCs/>
          <w:color w:val="000000"/>
        </w:rPr>
        <w:t xml:space="preserve"> 4/39</w:t>
      </w:r>
    </w:p>
    <w:p w:rsidR="002A4C42" w:rsidRPr="00785CE0" w:rsidRDefault="002A4C42" w:rsidP="00F95E7B">
      <w:pPr>
        <w:pStyle w:val="a3"/>
        <w:ind w:firstLine="708"/>
        <w:jc w:val="both"/>
        <w:rPr>
          <w:rFonts w:ascii="Arial" w:hAnsi="Arial" w:cs="Arial"/>
          <w:iCs/>
          <w:color w:val="000000"/>
        </w:rPr>
      </w:pPr>
      <w:r w:rsidRPr="00785CE0">
        <w:rPr>
          <w:rFonts w:ascii="Arial" w:hAnsi="Arial" w:cs="Arial"/>
          <w:iCs/>
          <w:color w:val="000000"/>
        </w:rPr>
        <w:t xml:space="preserve">На основание чл. 21, ал.1, т. 23 от Закона за местното самоуправление и местната администрация  във връзка с Решение № 3/15 от 19.12.2023г. на </w:t>
      </w:r>
      <w:proofErr w:type="spellStart"/>
      <w:r w:rsidRPr="00785CE0">
        <w:rPr>
          <w:rFonts w:ascii="Arial" w:hAnsi="Arial" w:cs="Arial"/>
          <w:iCs/>
          <w:color w:val="000000"/>
        </w:rPr>
        <w:t>ОбС</w:t>
      </w:r>
      <w:proofErr w:type="spellEnd"/>
      <w:r w:rsidRPr="00785CE0">
        <w:rPr>
          <w:rFonts w:ascii="Arial" w:hAnsi="Arial" w:cs="Arial"/>
          <w:iCs/>
          <w:color w:val="000000"/>
        </w:rPr>
        <w:t xml:space="preserve"> за приемане на Годишен план за работата на </w:t>
      </w:r>
      <w:proofErr w:type="spellStart"/>
      <w:r w:rsidRPr="00785CE0">
        <w:rPr>
          <w:rFonts w:ascii="Arial" w:hAnsi="Arial" w:cs="Arial"/>
          <w:iCs/>
          <w:color w:val="000000"/>
        </w:rPr>
        <w:t>ОбС</w:t>
      </w:r>
      <w:proofErr w:type="spellEnd"/>
      <w:r w:rsidRPr="00785CE0">
        <w:rPr>
          <w:rFonts w:ascii="Arial" w:hAnsi="Arial" w:cs="Arial"/>
          <w:iCs/>
          <w:color w:val="000000"/>
        </w:rPr>
        <w:t xml:space="preserve"> за 2024г., Общински съвет Крушари приема отчета за дейността на Местната комисия за обществен ред и сигурност в Община Крушари за 2023г. </w:t>
      </w:r>
    </w:p>
    <w:p w:rsidR="002A4C42" w:rsidRPr="00785CE0" w:rsidRDefault="002A4C42" w:rsidP="002A4C42">
      <w:pPr>
        <w:pStyle w:val="a3"/>
        <w:jc w:val="both"/>
        <w:rPr>
          <w:rFonts w:ascii="Arial" w:hAnsi="Arial" w:cs="Arial"/>
          <w:iCs/>
          <w:color w:val="000000"/>
        </w:rPr>
      </w:pPr>
      <w:r w:rsidRPr="00785CE0">
        <w:rPr>
          <w:rFonts w:ascii="Arial" w:hAnsi="Arial" w:cs="Arial"/>
          <w:iCs/>
          <w:color w:val="000000"/>
        </w:rPr>
        <w:t>Точка 6 (Шеста)</w:t>
      </w:r>
    </w:p>
    <w:p w:rsidR="002A4C42" w:rsidRPr="00785CE0" w:rsidRDefault="002A4C42" w:rsidP="002A4C42">
      <w:pPr>
        <w:pStyle w:val="a3"/>
        <w:jc w:val="both"/>
        <w:rPr>
          <w:rFonts w:ascii="Arial" w:hAnsi="Arial" w:cs="Arial"/>
          <w:iCs/>
          <w:color w:val="000000"/>
        </w:rPr>
      </w:pPr>
      <w:r w:rsidRPr="00785CE0">
        <w:rPr>
          <w:rStyle w:val="a5"/>
          <w:rFonts w:ascii="Arial" w:hAnsi="Arial" w:cs="Arial"/>
          <w:i w:val="0"/>
          <w:color w:val="000000"/>
        </w:rPr>
        <w:t>ОбС-21-48/20.03.2024 г.</w:t>
      </w:r>
    </w:p>
    <w:p w:rsidR="002A4C42" w:rsidRPr="00785CE0" w:rsidRDefault="002A4C42" w:rsidP="00F95E7B">
      <w:pPr>
        <w:ind w:firstLine="708"/>
        <w:jc w:val="both"/>
        <w:rPr>
          <w:rFonts w:ascii="Arial" w:hAnsi="Arial" w:cs="Arial"/>
          <w:b/>
          <w:bCs/>
          <w:iCs/>
          <w:color w:val="000000"/>
          <w:sz w:val="24"/>
          <w:szCs w:val="24"/>
        </w:rPr>
      </w:pPr>
      <w:r w:rsidRPr="00785CE0">
        <w:rPr>
          <w:rStyle w:val="a4"/>
          <w:rFonts w:ascii="Arial" w:hAnsi="Arial" w:cs="Arial"/>
          <w:iCs/>
          <w:color w:val="000000"/>
          <w:sz w:val="24"/>
          <w:szCs w:val="24"/>
        </w:rPr>
        <w:t>Докладна записка относно информация за работата на Общинската комисия по безопасност на движението по пътищата за 2023 година</w:t>
      </w:r>
    </w:p>
    <w:p w:rsidR="002A4C42" w:rsidRPr="00785CE0" w:rsidRDefault="002A4C42" w:rsidP="00F95E7B">
      <w:pPr>
        <w:pStyle w:val="a3"/>
        <w:ind w:firstLine="708"/>
        <w:jc w:val="both"/>
        <w:rPr>
          <w:rFonts w:ascii="Arial" w:hAnsi="Arial" w:cs="Arial"/>
          <w:iCs/>
          <w:color w:val="000000"/>
        </w:rPr>
      </w:pPr>
      <w:r w:rsidRPr="00785CE0">
        <w:rPr>
          <w:rStyle w:val="a4"/>
          <w:rFonts w:ascii="Arial" w:hAnsi="Arial" w:cs="Arial"/>
          <w:iCs/>
          <w:color w:val="000000"/>
          <w:u w:val="single"/>
        </w:rPr>
        <w:t>Отношение взеха:</w:t>
      </w:r>
    </w:p>
    <w:p w:rsidR="00F95E7B" w:rsidRDefault="002A4C42" w:rsidP="00F95E7B">
      <w:pPr>
        <w:pStyle w:val="a3"/>
        <w:ind w:firstLine="708"/>
        <w:jc w:val="both"/>
        <w:rPr>
          <w:rFonts w:ascii="Arial" w:hAnsi="Arial" w:cs="Arial"/>
          <w:iCs/>
          <w:color w:val="000000"/>
        </w:rPr>
      </w:pPr>
      <w:r w:rsidRPr="00785CE0">
        <w:rPr>
          <w:rFonts w:ascii="Arial" w:hAnsi="Arial" w:cs="Arial"/>
          <w:iCs/>
          <w:color w:val="000000"/>
          <w:u w:val="single"/>
        </w:rPr>
        <w:t>Раим Раиф</w:t>
      </w:r>
      <w:r w:rsidRPr="00785CE0">
        <w:rPr>
          <w:rFonts w:ascii="Arial" w:hAnsi="Arial" w:cs="Arial"/>
          <w:iCs/>
          <w:color w:val="000000"/>
        </w:rPr>
        <w:t xml:space="preserve">- председател на постоянната комисия по “Бюджет,финанси, данъчна политика, икономика, селско стопанство,законност, обществен ред, контрол и общинска собственост”.  </w:t>
      </w:r>
    </w:p>
    <w:p w:rsidR="002A4C42" w:rsidRPr="00F95E7B" w:rsidRDefault="002A4C42" w:rsidP="00F95E7B">
      <w:pPr>
        <w:pStyle w:val="a3"/>
        <w:ind w:firstLine="708"/>
        <w:jc w:val="both"/>
        <w:rPr>
          <w:rFonts w:ascii="Arial" w:hAnsi="Arial" w:cs="Arial"/>
          <w:iCs/>
          <w:color w:val="000000"/>
        </w:rPr>
      </w:pPr>
      <w:r w:rsidRPr="00F95E7B">
        <w:rPr>
          <w:rFonts w:ascii="Arial" w:hAnsi="Arial" w:cs="Arial"/>
          <w:iCs/>
          <w:color w:val="000000"/>
        </w:rPr>
        <w:lastRenderedPageBreak/>
        <w:t>С явно гласуване с 4 гласа „за“, 0 „против“ и 1 „въздържали се“ Постоянната комисия прие следното становище:</w:t>
      </w:r>
    </w:p>
    <w:p w:rsidR="002A4C42" w:rsidRPr="00F95E7B" w:rsidRDefault="002A4C42" w:rsidP="002A4C42">
      <w:pPr>
        <w:pStyle w:val="a3"/>
        <w:jc w:val="both"/>
        <w:rPr>
          <w:rFonts w:ascii="Arial" w:hAnsi="Arial" w:cs="Arial"/>
          <w:iCs/>
          <w:color w:val="000000"/>
        </w:rPr>
      </w:pPr>
      <w:r w:rsidRPr="002A4C42">
        <w:rPr>
          <w:rFonts w:ascii="Arial" w:hAnsi="Arial" w:cs="Arial"/>
          <w:i/>
          <w:iCs/>
          <w:color w:val="000000"/>
        </w:rPr>
        <w:t xml:space="preserve">  </w:t>
      </w:r>
      <w:r w:rsidR="00F95E7B">
        <w:rPr>
          <w:rFonts w:ascii="Arial" w:hAnsi="Arial" w:cs="Arial"/>
          <w:i/>
          <w:iCs/>
          <w:color w:val="000000"/>
        </w:rPr>
        <w:tab/>
      </w:r>
      <w:r w:rsidRPr="00F95E7B">
        <w:rPr>
          <w:rFonts w:ascii="Arial" w:hAnsi="Arial" w:cs="Arial"/>
          <w:iCs/>
          <w:color w:val="000000"/>
        </w:rPr>
        <w:t xml:space="preserve">На основание чл. 21, ал.1, т. 23 от Закона за местното самоуправление и местната администрация  във връзка с Решение № 3/15 от 19.12.2023г. на </w:t>
      </w:r>
      <w:proofErr w:type="spellStart"/>
      <w:r w:rsidRPr="00F95E7B">
        <w:rPr>
          <w:rFonts w:ascii="Arial" w:hAnsi="Arial" w:cs="Arial"/>
          <w:iCs/>
          <w:color w:val="000000"/>
        </w:rPr>
        <w:t>ОбС</w:t>
      </w:r>
      <w:proofErr w:type="spellEnd"/>
      <w:r w:rsidRPr="00F95E7B">
        <w:rPr>
          <w:rFonts w:ascii="Arial" w:hAnsi="Arial" w:cs="Arial"/>
          <w:iCs/>
          <w:color w:val="000000"/>
        </w:rPr>
        <w:t xml:space="preserve"> за приемане на Годишен план за работата на </w:t>
      </w:r>
      <w:proofErr w:type="spellStart"/>
      <w:r w:rsidRPr="00F95E7B">
        <w:rPr>
          <w:rFonts w:ascii="Arial" w:hAnsi="Arial" w:cs="Arial"/>
          <w:iCs/>
          <w:color w:val="000000"/>
        </w:rPr>
        <w:t>ОбС</w:t>
      </w:r>
      <w:proofErr w:type="spellEnd"/>
      <w:r w:rsidRPr="00F95E7B">
        <w:rPr>
          <w:rFonts w:ascii="Arial" w:hAnsi="Arial" w:cs="Arial"/>
          <w:iCs/>
          <w:color w:val="000000"/>
        </w:rPr>
        <w:t xml:space="preserve"> за 2024г., Постоянната комисия предлага на Общински съвет Крушари да приеме информацията за работата на Общинската комисия по безопасност на движението по пътищата за 2023 година.</w:t>
      </w:r>
    </w:p>
    <w:p w:rsidR="002A4C42" w:rsidRPr="00F95E7B" w:rsidRDefault="002A4C42" w:rsidP="00F95E7B">
      <w:pPr>
        <w:ind w:firstLine="708"/>
        <w:jc w:val="both"/>
        <w:rPr>
          <w:rFonts w:ascii="Arial" w:hAnsi="Arial" w:cs="Arial"/>
          <w:iCs/>
          <w:color w:val="000000"/>
          <w:sz w:val="24"/>
          <w:szCs w:val="24"/>
        </w:rPr>
      </w:pPr>
      <w:r w:rsidRPr="00F95E7B">
        <w:rPr>
          <w:rStyle w:val="a5"/>
          <w:rFonts w:ascii="Arial" w:hAnsi="Arial" w:cs="Arial"/>
          <w:i w:val="0"/>
          <w:color w:val="000000"/>
          <w:sz w:val="24"/>
          <w:szCs w:val="24"/>
        </w:rPr>
        <w:t>След направените изказвания и предложения с явно  гласуване, общ брой гласували 12 от тях с 9 гласа "за" , '</w:t>
      </w:r>
      <w:proofErr w:type="spellStart"/>
      <w:r w:rsidRPr="00F95E7B">
        <w:rPr>
          <w:rStyle w:val="a5"/>
          <w:rFonts w:ascii="Arial" w:hAnsi="Arial" w:cs="Arial"/>
          <w:i w:val="0"/>
          <w:color w:val="000000"/>
          <w:sz w:val="24"/>
          <w:szCs w:val="24"/>
        </w:rPr>
        <w:t>против'</w:t>
      </w:r>
      <w:proofErr w:type="spellEnd"/>
      <w:r w:rsidRPr="00F95E7B">
        <w:rPr>
          <w:rStyle w:val="a5"/>
          <w:rFonts w:ascii="Arial" w:hAnsi="Arial" w:cs="Arial"/>
          <w:i w:val="0"/>
          <w:color w:val="000000"/>
          <w:sz w:val="24"/>
          <w:szCs w:val="24"/>
        </w:rPr>
        <w:t xml:space="preserve"> - 0 и 'въздържали </w:t>
      </w:r>
      <w:proofErr w:type="spellStart"/>
      <w:r w:rsidRPr="00F95E7B">
        <w:rPr>
          <w:rStyle w:val="a5"/>
          <w:rFonts w:ascii="Arial" w:hAnsi="Arial" w:cs="Arial"/>
          <w:i w:val="0"/>
          <w:color w:val="000000"/>
          <w:sz w:val="24"/>
          <w:szCs w:val="24"/>
        </w:rPr>
        <w:t>се'</w:t>
      </w:r>
      <w:proofErr w:type="spellEnd"/>
      <w:r w:rsidRPr="00F95E7B">
        <w:rPr>
          <w:rStyle w:val="a5"/>
          <w:rFonts w:ascii="Arial" w:hAnsi="Arial" w:cs="Arial"/>
          <w:i w:val="0"/>
          <w:color w:val="000000"/>
          <w:sz w:val="24"/>
          <w:szCs w:val="24"/>
        </w:rPr>
        <w:t xml:space="preserve"> - 3 Общинският съвет прие</w:t>
      </w:r>
    </w:p>
    <w:p w:rsidR="002A4C42" w:rsidRPr="00F95E7B" w:rsidRDefault="002A4C42" w:rsidP="00F95E7B">
      <w:pPr>
        <w:pStyle w:val="a3"/>
        <w:jc w:val="center"/>
        <w:rPr>
          <w:rFonts w:ascii="Arial" w:hAnsi="Arial" w:cs="Arial"/>
          <w:iCs/>
          <w:color w:val="000000"/>
        </w:rPr>
      </w:pPr>
      <w:r w:rsidRPr="00F95E7B">
        <w:rPr>
          <w:rStyle w:val="a4"/>
          <w:rFonts w:ascii="Arial" w:hAnsi="Arial" w:cs="Arial"/>
          <w:iCs/>
          <w:color w:val="000000"/>
        </w:rPr>
        <w:t>РЕШЕНИЕ</w:t>
      </w:r>
      <w:r w:rsidR="00F95E7B">
        <w:rPr>
          <w:rStyle w:val="a4"/>
          <w:rFonts w:ascii="Arial" w:hAnsi="Arial" w:cs="Arial"/>
          <w:iCs/>
          <w:color w:val="000000"/>
        </w:rPr>
        <w:t xml:space="preserve"> №</w:t>
      </w:r>
      <w:r w:rsidRPr="00F95E7B">
        <w:rPr>
          <w:rStyle w:val="a4"/>
          <w:rFonts w:ascii="Arial" w:hAnsi="Arial" w:cs="Arial"/>
          <w:iCs/>
          <w:color w:val="000000"/>
        </w:rPr>
        <w:t xml:space="preserve"> 4/40</w:t>
      </w:r>
    </w:p>
    <w:p w:rsidR="002A4C42" w:rsidRPr="00F95E7B" w:rsidRDefault="002A4C42" w:rsidP="002A4C42">
      <w:pPr>
        <w:pStyle w:val="a3"/>
        <w:jc w:val="both"/>
        <w:rPr>
          <w:rFonts w:ascii="Arial" w:hAnsi="Arial" w:cs="Arial"/>
          <w:iCs/>
          <w:color w:val="000000"/>
        </w:rPr>
      </w:pPr>
      <w:r w:rsidRPr="00F95E7B">
        <w:rPr>
          <w:rFonts w:ascii="Arial" w:hAnsi="Arial" w:cs="Arial"/>
          <w:iCs/>
          <w:color w:val="000000"/>
        </w:rPr>
        <w:t xml:space="preserve">  </w:t>
      </w:r>
      <w:r w:rsidR="00F95E7B">
        <w:rPr>
          <w:rFonts w:ascii="Arial" w:hAnsi="Arial" w:cs="Arial"/>
          <w:iCs/>
          <w:color w:val="000000"/>
        </w:rPr>
        <w:tab/>
      </w:r>
      <w:r w:rsidRPr="00F95E7B">
        <w:rPr>
          <w:rFonts w:ascii="Arial" w:hAnsi="Arial" w:cs="Arial"/>
          <w:iCs/>
          <w:color w:val="000000"/>
        </w:rPr>
        <w:t xml:space="preserve">На основание чл. 21, ал.1, т. 23 от Закона за местното самоуправление и местната администрация във връзка с във връзка с Решение № 3/15 от 19.12.2023г. на </w:t>
      </w:r>
      <w:proofErr w:type="spellStart"/>
      <w:r w:rsidRPr="00F95E7B">
        <w:rPr>
          <w:rFonts w:ascii="Arial" w:hAnsi="Arial" w:cs="Arial"/>
          <w:iCs/>
          <w:color w:val="000000"/>
        </w:rPr>
        <w:t>ОбС</w:t>
      </w:r>
      <w:proofErr w:type="spellEnd"/>
      <w:r w:rsidRPr="00F95E7B">
        <w:rPr>
          <w:rFonts w:ascii="Arial" w:hAnsi="Arial" w:cs="Arial"/>
          <w:iCs/>
          <w:color w:val="000000"/>
        </w:rPr>
        <w:t xml:space="preserve"> за приемане на Годишен план за работата на </w:t>
      </w:r>
      <w:proofErr w:type="spellStart"/>
      <w:r w:rsidRPr="00F95E7B">
        <w:rPr>
          <w:rFonts w:ascii="Arial" w:hAnsi="Arial" w:cs="Arial"/>
          <w:iCs/>
          <w:color w:val="000000"/>
        </w:rPr>
        <w:t>ОбС</w:t>
      </w:r>
      <w:proofErr w:type="spellEnd"/>
      <w:r w:rsidRPr="00F95E7B">
        <w:rPr>
          <w:rFonts w:ascii="Arial" w:hAnsi="Arial" w:cs="Arial"/>
          <w:iCs/>
          <w:color w:val="000000"/>
        </w:rPr>
        <w:t xml:space="preserve"> за 2024г., Общински съвет Крушари приема информацията за работата на Общинската комисия по безопасност на движението по пътищата за 2023 година.</w:t>
      </w:r>
    </w:p>
    <w:p w:rsidR="002A4C42" w:rsidRPr="00F95E7B" w:rsidRDefault="002A4C42" w:rsidP="002A4C42">
      <w:pPr>
        <w:pStyle w:val="a3"/>
        <w:jc w:val="both"/>
        <w:rPr>
          <w:rFonts w:ascii="Arial" w:hAnsi="Arial" w:cs="Arial"/>
          <w:iCs/>
          <w:color w:val="000000"/>
        </w:rPr>
      </w:pPr>
      <w:r w:rsidRPr="00F95E7B">
        <w:rPr>
          <w:rFonts w:ascii="Arial" w:hAnsi="Arial" w:cs="Arial"/>
          <w:iCs/>
          <w:color w:val="000000"/>
        </w:rPr>
        <w:t>Точка 7 (Седма)</w:t>
      </w:r>
    </w:p>
    <w:p w:rsidR="002A4C42" w:rsidRPr="00F95E7B" w:rsidRDefault="002A4C42" w:rsidP="002A4C42">
      <w:pPr>
        <w:pStyle w:val="a3"/>
        <w:jc w:val="both"/>
        <w:rPr>
          <w:rFonts w:ascii="Arial" w:hAnsi="Arial" w:cs="Arial"/>
          <w:iCs/>
          <w:color w:val="000000"/>
        </w:rPr>
      </w:pPr>
      <w:r w:rsidRPr="00F95E7B">
        <w:rPr>
          <w:rStyle w:val="a5"/>
          <w:rFonts w:ascii="Arial" w:hAnsi="Arial" w:cs="Arial"/>
          <w:i w:val="0"/>
          <w:color w:val="000000"/>
        </w:rPr>
        <w:t>ОбС-21-41/19.03.2024 г.</w:t>
      </w:r>
    </w:p>
    <w:p w:rsidR="002A4C42" w:rsidRPr="00F95E7B" w:rsidRDefault="002A4C42" w:rsidP="00F95E7B">
      <w:pPr>
        <w:ind w:firstLine="708"/>
        <w:jc w:val="both"/>
        <w:rPr>
          <w:rFonts w:ascii="Arial" w:hAnsi="Arial" w:cs="Arial"/>
          <w:b/>
          <w:bCs/>
          <w:iCs/>
          <w:color w:val="000000"/>
          <w:sz w:val="24"/>
          <w:szCs w:val="24"/>
        </w:rPr>
      </w:pPr>
      <w:r w:rsidRPr="00F95E7B">
        <w:rPr>
          <w:rStyle w:val="a4"/>
          <w:rFonts w:ascii="Arial" w:hAnsi="Arial" w:cs="Arial"/>
          <w:iCs/>
          <w:color w:val="000000"/>
          <w:sz w:val="24"/>
          <w:szCs w:val="24"/>
        </w:rPr>
        <w:t xml:space="preserve">Докладна записка относно приемане на Дългосрочна програма на Община Крушари за насърчаване използването на енергия от </w:t>
      </w:r>
      <w:proofErr w:type="spellStart"/>
      <w:r w:rsidRPr="00F95E7B">
        <w:rPr>
          <w:rStyle w:val="a4"/>
          <w:rFonts w:ascii="Arial" w:hAnsi="Arial" w:cs="Arial"/>
          <w:iCs/>
          <w:color w:val="000000"/>
          <w:sz w:val="24"/>
          <w:szCs w:val="24"/>
        </w:rPr>
        <w:t>възобновяеми</w:t>
      </w:r>
      <w:proofErr w:type="spellEnd"/>
      <w:r w:rsidRPr="00F95E7B">
        <w:rPr>
          <w:rStyle w:val="a4"/>
          <w:rFonts w:ascii="Arial" w:hAnsi="Arial" w:cs="Arial"/>
          <w:iCs/>
          <w:color w:val="000000"/>
          <w:sz w:val="24"/>
          <w:szCs w:val="24"/>
        </w:rPr>
        <w:t xml:space="preserve"> източници и </w:t>
      </w:r>
      <w:proofErr w:type="spellStart"/>
      <w:r w:rsidRPr="00F95E7B">
        <w:rPr>
          <w:rStyle w:val="a4"/>
          <w:rFonts w:ascii="Arial" w:hAnsi="Arial" w:cs="Arial"/>
          <w:iCs/>
          <w:color w:val="000000"/>
          <w:sz w:val="24"/>
          <w:szCs w:val="24"/>
        </w:rPr>
        <w:t>биогорива</w:t>
      </w:r>
      <w:proofErr w:type="spellEnd"/>
      <w:r w:rsidRPr="00F95E7B">
        <w:rPr>
          <w:rStyle w:val="a4"/>
          <w:rFonts w:ascii="Arial" w:hAnsi="Arial" w:cs="Arial"/>
          <w:iCs/>
          <w:color w:val="000000"/>
          <w:sz w:val="24"/>
          <w:szCs w:val="24"/>
        </w:rPr>
        <w:t xml:space="preserve"> 2024-2034 година</w:t>
      </w:r>
    </w:p>
    <w:p w:rsidR="002A4C42" w:rsidRPr="00F95E7B" w:rsidRDefault="002A4C42" w:rsidP="00F95E7B">
      <w:pPr>
        <w:pStyle w:val="a3"/>
        <w:ind w:firstLine="708"/>
        <w:jc w:val="both"/>
        <w:rPr>
          <w:rFonts w:ascii="Arial" w:hAnsi="Arial" w:cs="Arial"/>
          <w:iCs/>
          <w:color w:val="000000"/>
        </w:rPr>
      </w:pPr>
      <w:r w:rsidRPr="00F95E7B">
        <w:rPr>
          <w:rStyle w:val="a4"/>
          <w:rFonts w:ascii="Arial" w:hAnsi="Arial" w:cs="Arial"/>
          <w:iCs/>
          <w:color w:val="000000"/>
          <w:u w:val="single"/>
        </w:rPr>
        <w:t>Отношение взеха:</w:t>
      </w:r>
    </w:p>
    <w:p w:rsidR="002A4C42" w:rsidRPr="00F95E7B" w:rsidRDefault="002A4C42" w:rsidP="00F95E7B">
      <w:pPr>
        <w:pStyle w:val="a3"/>
        <w:ind w:firstLine="708"/>
        <w:jc w:val="both"/>
        <w:rPr>
          <w:rFonts w:ascii="Arial" w:hAnsi="Arial" w:cs="Arial"/>
          <w:iCs/>
          <w:color w:val="000000"/>
        </w:rPr>
      </w:pPr>
      <w:r w:rsidRPr="00F95E7B">
        <w:rPr>
          <w:rFonts w:ascii="Arial" w:hAnsi="Arial" w:cs="Arial"/>
          <w:iCs/>
          <w:color w:val="000000"/>
          <w:u w:val="single"/>
        </w:rPr>
        <w:t>Денис  Нихат</w:t>
      </w:r>
      <w:r w:rsidRPr="00F95E7B">
        <w:rPr>
          <w:rFonts w:ascii="Arial" w:hAnsi="Arial" w:cs="Arial"/>
          <w:iCs/>
          <w:color w:val="000000"/>
        </w:rPr>
        <w:t>-председател на постоянната комисия по „Международно сътрудничество и европейски програми, устройство на територията, пътна и селищна мрежа, околна среда и благоустрояване, търговия, услуги и туризъм”. С явно гласуване с 5 гласа „за“, 0 „против“ и 0 „въздържали се“ Постоянната комисия прие следното становище:</w:t>
      </w:r>
    </w:p>
    <w:p w:rsidR="002A4C42" w:rsidRPr="00F95E7B" w:rsidRDefault="002A4C42" w:rsidP="002A4C42">
      <w:pPr>
        <w:pStyle w:val="a3"/>
        <w:jc w:val="both"/>
        <w:rPr>
          <w:rFonts w:ascii="Arial" w:hAnsi="Arial" w:cs="Arial"/>
          <w:iCs/>
          <w:color w:val="000000"/>
        </w:rPr>
      </w:pPr>
      <w:r w:rsidRPr="00F95E7B">
        <w:rPr>
          <w:rFonts w:ascii="Arial" w:hAnsi="Arial" w:cs="Arial"/>
          <w:iCs/>
          <w:color w:val="000000"/>
        </w:rPr>
        <w:t xml:space="preserve">  </w:t>
      </w:r>
      <w:r w:rsidR="00F95E7B">
        <w:rPr>
          <w:rFonts w:ascii="Arial" w:hAnsi="Arial" w:cs="Arial"/>
          <w:iCs/>
          <w:color w:val="000000"/>
        </w:rPr>
        <w:tab/>
      </w:r>
      <w:r w:rsidRPr="00F95E7B">
        <w:rPr>
          <w:rFonts w:ascii="Arial" w:hAnsi="Arial" w:cs="Arial"/>
          <w:iCs/>
          <w:color w:val="000000"/>
        </w:rPr>
        <w:t xml:space="preserve">1.На основание чл. 21, ал. 1 и т. 12 от Закона за местното самоуправление и местната администрация и чл. 9 от Закона за енергията от </w:t>
      </w:r>
      <w:proofErr w:type="spellStart"/>
      <w:r w:rsidRPr="00F95E7B">
        <w:rPr>
          <w:rFonts w:ascii="Arial" w:hAnsi="Arial" w:cs="Arial"/>
          <w:iCs/>
          <w:color w:val="000000"/>
        </w:rPr>
        <w:t>възобновяеми</w:t>
      </w:r>
      <w:proofErr w:type="spellEnd"/>
      <w:r w:rsidRPr="00F95E7B">
        <w:rPr>
          <w:rFonts w:ascii="Arial" w:hAnsi="Arial" w:cs="Arial"/>
          <w:iCs/>
          <w:color w:val="000000"/>
        </w:rPr>
        <w:t xml:space="preserve"> източници и </w:t>
      </w:r>
      <w:proofErr w:type="spellStart"/>
      <w:r w:rsidRPr="00F95E7B">
        <w:rPr>
          <w:rFonts w:ascii="Arial" w:hAnsi="Arial" w:cs="Arial"/>
          <w:iCs/>
          <w:color w:val="000000"/>
        </w:rPr>
        <w:t>биогорива</w:t>
      </w:r>
      <w:proofErr w:type="spellEnd"/>
      <w:r w:rsidRPr="00F95E7B">
        <w:rPr>
          <w:rFonts w:ascii="Arial" w:hAnsi="Arial" w:cs="Arial"/>
          <w:iCs/>
          <w:color w:val="000000"/>
        </w:rPr>
        <w:t xml:space="preserve">,   Постоянната комисия предлага на Общински съвет Крушари да приеме Дългосрочната програма за насърчаване използването на енергия от </w:t>
      </w:r>
      <w:proofErr w:type="spellStart"/>
      <w:r w:rsidRPr="00F95E7B">
        <w:rPr>
          <w:rFonts w:ascii="Arial" w:hAnsi="Arial" w:cs="Arial"/>
          <w:iCs/>
          <w:color w:val="000000"/>
        </w:rPr>
        <w:t>възобновяеми</w:t>
      </w:r>
      <w:proofErr w:type="spellEnd"/>
      <w:r w:rsidRPr="00F95E7B">
        <w:rPr>
          <w:rFonts w:ascii="Arial" w:hAnsi="Arial" w:cs="Arial"/>
          <w:iCs/>
          <w:color w:val="000000"/>
        </w:rPr>
        <w:t xml:space="preserve"> източници и </w:t>
      </w:r>
      <w:proofErr w:type="spellStart"/>
      <w:r w:rsidRPr="00F95E7B">
        <w:rPr>
          <w:rFonts w:ascii="Arial" w:hAnsi="Arial" w:cs="Arial"/>
          <w:iCs/>
          <w:color w:val="000000"/>
        </w:rPr>
        <w:t>биогорива</w:t>
      </w:r>
      <w:proofErr w:type="spellEnd"/>
      <w:r w:rsidRPr="00F95E7B">
        <w:rPr>
          <w:rStyle w:val="a4"/>
          <w:rFonts w:ascii="Arial" w:hAnsi="Arial" w:cs="Arial"/>
          <w:iCs/>
          <w:color w:val="000000"/>
        </w:rPr>
        <w:t> </w:t>
      </w:r>
      <w:r w:rsidRPr="00F95E7B">
        <w:rPr>
          <w:rFonts w:ascii="Arial" w:hAnsi="Arial" w:cs="Arial"/>
          <w:iCs/>
          <w:color w:val="000000"/>
        </w:rPr>
        <w:t>на Община Крушари  2024–2034 година.</w:t>
      </w:r>
    </w:p>
    <w:p w:rsidR="002A4C42" w:rsidRPr="00F95E7B" w:rsidRDefault="002A4C42" w:rsidP="002A4C42">
      <w:pPr>
        <w:pStyle w:val="a3"/>
        <w:jc w:val="both"/>
        <w:rPr>
          <w:rFonts w:ascii="Arial" w:hAnsi="Arial" w:cs="Arial"/>
          <w:iCs/>
          <w:color w:val="000000"/>
        </w:rPr>
      </w:pPr>
      <w:r w:rsidRPr="00F95E7B">
        <w:rPr>
          <w:rFonts w:ascii="Arial" w:hAnsi="Arial" w:cs="Arial"/>
          <w:iCs/>
          <w:color w:val="000000"/>
        </w:rPr>
        <w:t xml:space="preserve">  </w:t>
      </w:r>
      <w:r w:rsidR="00F95E7B">
        <w:rPr>
          <w:rFonts w:ascii="Arial" w:hAnsi="Arial" w:cs="Arial"/>
          <w:iCs/>
          <w:color w:val="000000"/>
        </w:rPr>
        <w:tab/>
      </w:r>
      <w:r w:rsidRPr="00F95E7B">
        <w:rPr>
          <w:rFonts w:ascii="Arial" w:hAnsi="Arial" w:cs="Arial"/>
          <w:iCs/>
          <w:color w:val="000000"/>
        </w:rPr>
        <w:t>2. Да възложи на Кмета на Община Крушари да организира изпълнението на програмата и предостави на Изпълнителния директор на Агенцията по устойчиво енергийно развитие, на Областния управител и на Общински съвет Крушари информация по нейното изпълнение.</w:t>
      </w:r>
    </w:p>
    <w:p w:rsidR="002A4C42" w:rsidRPr="00F95E7B" w:rsidRDefault="002A4C42" w:rsidP="00F95E7B">
      <w:pPr>
        <w:pStyle w:val="a3"/>
        <w:ind w:firstLine="708"/>
        <w:jc w:val="both"/>
        <w:rPr>
          <w:rFonts w:ascii="Arial" w:hAnsi="Arial" w:cs="Arial"/>
          <w:iCs/>
          <w:color w:val="000000"/>
        </w:rPr>
      </w:pPr>
      <w:r w:rsidRPr="00F95E7B">
        <w:rPr>
          <w:rFonts w:ascii="Arial" w:hAnsi="Arial" w:cs="Arial"/>
          <w:iCs/>
          <w:color w:val="000000"/>
        </w:rPr>
        <w:lastRenderedPageBreak/>
        <w:t xml:space="preserve">Уважаеми г-н Председател, уважаеми госпожи и господа общински </w:t>
      </w:r>
      <w:proofErr w:type="spellStart"/>
      <w:r w:rsidRPr="00F95E7B">
        <w:rPr>
          <w:rFonts w:ascii="Arial" w:hAnsi="Arial" w:cs="Arial"/>
          <w:iCs/>
          <w:color w:val="000000"/>
        </w:rPr>
        <w:t>съветници</w:t>
      </w:r>
      <w:proofErr w:type="spellEnd"/>
      <w:r w:rsidRPr="00F95E7B">
        <w:rPr>
          <w:rFonts w:ascii="Arial" w:hAnsi="Arial" w:cs="Arial"/>
          <w:iCs/>
          <w:color w:val="000000"/>
        </w:rPr>
        <w:t xml:space="preserve">, уважаеми г-н Кмет, уважаеми заместник кметове и колеги, ако могат да бъдат актуализирани някои данни : в т.4.1 да бъдат актуализирани данните за населението да са от 2023 промяна в броя на населението, в т.4.2 стр.14 няма такава сграда Дневен център за деца с увреждания да бъде </w:t>
      </w:r>
      <w:proofErr w:type="spellStart"/>
      <w:r w:rsidRPr="00F95E7B">
        <w:rPr>
          <w:rFonts w:ascii="Arial" w:hAnsi="Arial" w:cs="Arial"/>
          <w:iCs/>
          <w:color w:val="000000"/>
        </w:rPr>
        <w:t>премахнатаи</w:t>
      </w:r>
      <w:proofErr w:type="spellEnd"/>
      <w:r w:rsidRPr="00F95E7B">
        <w:rPr>
          <w:rFonts w:ascii="Arial" w:hAnsi="Arial" w:cs="Arial"/>
          <w:iCs/>
          <w:color w:val="000000"/>
        </w:rPr>
        <w:t xml:space="preserve"> да бъде заменена със защитено жилище за лица с умствена изостаналост , </w:t>
      </w:r>
      <w:proofErr w:type="spellStart"/>
      <w:r w:rsidRPr="00F95E7B">
        <w:rPr>
          <w:rFonts w:ascii="Arial" w:hAnsi="Arial" w:cs="Arial"/>
          <w:iCs/>
          <w:color w:val="000000"/>
        </w:rPr>
        <w:t>кметсвата</w:t>
      </w:r>
      <w:proofErr w:type="spellEnd"/>
      <w:r w:rsidRPr="00F95E7B">
        <w:rPr>
          <w:rFonts w:ascii="Arial" w:hAnsi="Arial" w:cs="Arial"/>
          <w:iCs/>
          <w:color w:val="000000"/>
        </w:rPr>
        <w:t xml:space="preserve"> вместо 19 трябва да са 14. В т.4.9  на стр. 24 да бъде премахната таблицата за осветителни тела и да бъдат включени двата проекта: изграждане на система за соларно улично осветление в Община Крушари, който приключи 2023 година и в процес на изпълнение е проект '' Внедряване на мерки за енергийна ефективност в системата за външно изкуствено осветление в Община Крушари.</w:t>
      </w:r>
    </w:p>
    <w:p w:rsidR="002A4C42" w:rsidRPr="00F95E7B" w:rsidRDefault="002A4C42" w:rsidP="002A4C42">
      <w:pPr>
        <w:pStyle w:val="a3"/>
        <w:jc w:val="both"/>
        <w:rPr>
          <w:rFonts w:ascii="Arial" w:hAnsi="Arial" w:cs="Arial"/>
          <w:iCs/>
          <w:color w:val="000000"/>
        </w:rPr>
      </w:pPr>
      <w:r w:rsidRPr="00F95E7B">
        <w:rPr>
          <w:rFonts w:ascii="Arial" w:hAnsi="Arial" w:cs="Arial"/>
          <w:iCs/>
          <w:color w:val="000000"/>
        </w:rPr>
        <w:t xml:space="preserve">  </w:t>
      </w:r>
      <w:r w:rsidR="00F95E7B">
        <w:rPr>
          <w:rFonts w:ascii="Arial" w:hAnsi="Arial" w:cs="Arial"/>
          <w:iCs/>
          <w:color w:val="000000"/>
        </w:rPr>
        <w:tab/>
      </w:r>
      <w:r w:rsidRPr="00F95E7B">
        <w:rPr>
          <w:rStyle w:val="a5"/>
          <w:rFonts w:ascii="Arial" w:hAnsi="Arial" w:cs="Arial"/>
          <w:i w:val="0"/>
          <w:color w:val="000000"/>
        </w:rPr>
        <w:t>След направените изказвания и предложения с явно гласуване, общ брой гласували 12 от тях с 12 гласа "за" , '</w:t>
      </w:r>
      <w:proofErr w:type="spellStart"/>
      <w:r w:rsidRPr="00F95E7B">
        <w:rPr>
          <w:rStyle w:val="a5"/>
          <w:rFonts w:ascii="Arial" w:hAnsi="Arial" w:cs="Arial"/>
          <w:i w:val="0"/>
          <w:color w:val="000000"/>
        </w:rPr>
        <w:t>против'</w:t>
      </w:r>
      <w:proofErr w:type="spellEnd"/>
      <w:r w:rsidRPr="00F95E7B">
        <w:rPr>
          <w:rStyle w:val="a5"/>
          <w:rFonts w:ascii="Arial" w:hAnsi="Arial" w:cs="Arial"/>
          <w:i w:val="0"/>
          <w:color w:val="000000"/>
        </w:rPr>
        <w:t xml:space="preserve"> - 0 и 'въздържали </w:t>
      </w:r>
      <w:proofErr w:type="spellStart"/>
      <w:r w:rsidRPr="00F95E7B">
        <w:rPr>
          <w:rStyle w:val="a5"/>
          <w:rFonts w:ascii="Arial" w:hAnsi="Arial" w:cs="Arial"/>
          <w:i w:val="0"/>
          <w:color w:val="000000"/>
        </w:rPr>
        <w:t>се'</w:t>
      </w:r>
      <w:proofErr w:type="spellEnd"/>
      <w:r w:rsidRPr="00F95E7B">
        <w:rPr>
          <w:rStyle w:val="a5"/>
          <w:rFonts w:ascii="Arial" w:hAnsi="Arial" w:cs="Arial"/>
          <w:i w:val="0"/>
          <w:color w:val="000000"/>
        </w:rPr>
        <w:t xml:space="preserve"> - 0 Общинският съвет прие</w:t>
      </w:r>
    </w:p>
    <w:p w:rsidR="002A4C42" w:rsidRPr="00F95E7B" w:rsidRDefault="00F95E7B" w:rsidP="00F95E7B">
      <w:pPr>
        <w:pStyle w:val="a3"/>
        <w:jc w:val="center"/>
        <w:rPr>
          <w:rFonts w:ascii="Arial" w:hAnsi="Arial" w:cs="Arial"/>
          <w:iCs/>
          <w:color w:val="000000"/>
        </w:rPr>
      </w:pPr>
      <w:r>
        <w:rPr>
          <w:rStyle w:val="a4"/>
          <w:rFonts w:ascii="Arial" w:hAnsi="Arial" w:cs="Arial"/>
          <w:iCs/>
          <w:color w:val="000000"/>
        </w:rPr>
        <w:t>РЕШЕНИЕ №</w:t>
      </w:r>
      <w:r w:rsidR="002A4C42" w:rsidRPr="00F95E7B">
        <w:rPr>
          <w:rStyle w:val="a4"/>
          <w:rFonts w:ascii="Arial" w:hAnsi="Arial" w:cs="Arial"/>
          <w:iCs/>
          <w:color w:val="000000"/>
        </w:rPr>
        <w:t xml:space="preserve"> 4/41</w:t>
      </w:r>
    </w:p>
    <w:p w:rsidR="002A4C42" w:rsidRPr="00F95E7B" w:rsidRDefault="002A4C42" w:rsidP="002A4C42">
      <w:pPr>
        <w:pStyle w:val="a3"/>
        <w:jc w:val="both"/>
        <w:rPr>
          <w:rFonts w:ascii="Arial" w:hAnsi="Arial" w:cs="Arial"/>
          <w:iCs/>
          <w:color w:val="000000"/>
        </w:rPr>
      </w:pPr>
      <w:r w:rsidRPr="00F95E7B">
        <w:rPr>
          <w:rFonts w:ascii="Arial" w:hAnsi="Arial" w:cs="Arial"/>
          <w:iCs/>
          <w:color w:val="000000"/>
        </w:rPr>
        <w:t xml:space="preserve"> </w:t>
      </w:r>
      <w:r w:rsidR="00F95E7B">
        <w:rPr>
          <w:rFonts w:ascii="Arial" w:hAnsi="Arial" w:cs="Arial"/>
          <w:iCs/>
          <w:color w:val="000000"/>
        </w:rPr>
        <w:tab/>
      </w:r>
      <w:r w:rsidRPr="00F95E7B">
        <w:rPr>
          <w:rFonts w:ascii="Arial" w:hAnsi="Arial" w:cs="Arial"/>
          <w:iCs/>
          <w:color w:val="000000"/>
        </w:rPr>
        <w:t xml:space="preserve"> На основание чл. 21, ал. 1 и т. 12 от Закона за местното самоуправление и местната администрация и чл. 9 от Закона за енергията от </w:t>
      </w:r>
      <w:proofErr w:type="spellStart"/>
      <w:r w:rsidRPr="00F95E7B">
        <w:rPr>
          <w:rFonts w:ascii="Arial" w:hAnsi="Arial" w:cs="Arial"/>
          <w:iCs/>
          <w:color w:val="000000"/>
        </w:rPr>
        <w:t>възобновяеми</w:t>
      </w:r>
      <w:proofErr w:type="spellEnd"/>
      <w:r w:rsidRPr="00F95E7B">
        <w:rPr>
          <w:rFonts w:ascii="Arial" w:hAnsi="Arial" w:cs="Arial"/>
          <w:iCs/>
          <w:color w:val="000000"/>
        </w:rPr>
        <w:t xml:space="preserve"> източници и </w:t>
      </w:r>
      <w:proofErr w:type="spellStart"/>
      <w:r w:rsidRPr="00F95E7B">
        <w:rPr>
          <w:rFonts w:ascii="Arial" w:hAnsi="Arial" w:cs="Arial"/>
          <w:iCs/>
          <w:color w:val="000000"/>
        </w:rPr>
        <w:t>биогорива</w:t>
      </w:r>
      <w:proofErr w:type="spellEnd"/>
      <w:r w:rsidRPr="00F95E7B">
        <w:rPr>
          <w:rFonts w:ascii="Arial" w:hAnsi="Arial" w:cs="Arial"/>
          <w:iCs/>
          <w:color w:val="000000"/>
        </w:rPr>
        <w:t>, Общински  съвет Крушари:</w:t>
      </w:r>
    </w:p>
    <w:p w:rsidR="002A4C42" w:rsidRPr="00F95E7B" w:rsidRDefault="002A4C42" w:rsidP="002A4C42">
      <w:pPr>
        <w:pStyle w:val="a3"/>
        <w:jc w:val="both"/>
        <w:rPr>
          <w:rFonts w:ascii="Arial" w:hAnsi="Arial" w:cs="Arial"/>
          <w:iCs/>
          <w:color w:val="000000"/>
        </w:rPr>
      </w:pPr>
      <w:r w:rsidRPr="00F95E7B">
        <w:rPr>
          <w:rStyle w:val="a4"/>
          <w:rFonts w:ascii="Arial" w:hAnsi="Arial" w:cs="Arial"/>
          <w:iCs/>
          <w:color w:val="000000"/>
        </w:rPr>
        <w:t xml:space="preserve">  </w:t>
      </w:r>
      <w:r w:rsidR="00F95E7B">
        <w:rPr>
          <w:rStyle w:val="a4"/>
          <w:rFonts w:ascii="Arial" w:hAnsi="Arial" w:cs="Arial"/>
          <w:iCs/>
          <w:color w:val="000000"/>
        </w:rPr>
        <w:tab/>
      </w:r>
      <w:r w:rsidRPr="00F95E7B">
        <w:rPr>
          <w:rFonts w:ascii="Arial" w:hAnsi="Arial" w:cs="Arial"/>
          <w:iCs/>
          <w:color w:val="000000"/>
        </w:rPr>
        <w:t xml:space="preserve">1. Приема Дългосрочната програма за насърчаване използването на енергия от </w:t>
      </w:r>
      <w:proofErr w:type="spellStart"/>
      <w:r w:rsidRPr="00F95E7B">
        <w:rPr>
          <w:rFonts w:ascii="Arial" w:hAnsi="Arial" w:cs="Arial"/>
          <w:iCs/>
          <w:color w:val="000000"/>
        </w:rPr>
        <w:t>възобновяеми</w:t>
      </w:r>
      <w:proofErr w:type="spellEnd"/>
      <w:r w:rsidRPr="00F95E7B">
        <w:rPr>
          <w:rFonts w:ascii="Arial" w:hAnsi="Arial" w:cs="Arial"/>
          <w:iCs/>
          <w:color w:val="000000"/>
        </w:rPr>
        <w:t xml:space="preserve"> източници и </w:t>
      </w:r>
      <w:proofErr w:type="spellStart"/>
      <w:r w:rsidRPr="00F95E7B">
        <w:rPr>
          <w:rFonts w:ascii="Arial" w:hAnsi="Arial" w:cs="Arial"/>
          <w:iCs/>
          <w:color w:val="000000"/>
        </w:rPr>
        <w:t>биогорива</w:t>
      </w:r>
      <w:proofErr w:type="spellEnd"/>
      <w:r w:rsidRPr="00F95E7B">
        <w:rPr>
          <w:rStyle w:val="a4"/>
          <w:rFonts w:ascii="Arial" w:hAnsi="Arial" w:cs="Arial"/>
          <w:iCs/>
          <w:color w:val="000000"/>
        </w:rPr>
        <w:t> </w:t>
      </w:r>
      <w:r w:rsidRPr="00F95E7B">
        <w:rPr>
          <w:rFonts w:ascii="Arial" w:hAnsi="Arial" w:cs="Arial"/>
          <w:iCs/>
          <w:color w:val="000000"/>
        </w:rPr>
        <w:t>на Община Крушари  2024–2034 година.</w:t>
      </w:r>
    </w:p>
    <w:p w:rsidR="002A4C42" w:rsidRPr="00F95E7B" w:rsidRDefault="002A4C42" w:rsidP="002A4C42">
      <w:pPr>
        <w:pStyle w:val="a3"/>
        <w:jc w:val="both"/>
        <w:rPr>
          <w:rFonts w:ascii="Arial" w:hAnsi="Arial" w:cs="Arial"/>
          <w:iCs/>
          <w:color w:val="000000"/>
        </w:rPr>
      </w:pPr>
      <w:r w:rsidRPr="00F95E7B">
        <w:rPr>
          <w:rFonts w:ascii="Arial" w:hAnsi="Arial" w:cs="Arial"/>
          <w:iCs/>
          <w:color w:val="000000"/>
        </w:rPr>
        <w:t xml:space="preserve"> </w:t>
      </w:r>
      <w:r w:rsidR="00F95E7B">
        <w:rPr>
          <w:rFonts w:ascii="Arial" w:hAnsi="Arial" w:cs="Arial"/>
          <w:iCs/>
          <w:color w:val="000000"/>
        </w:rPr>
        <w:tab/>
      </w:r>
      <w:r w:rsidRPr="00F95E7B">
        <w:rPr>
          <w:rFonts w:ascii="Arial" w:hAnsi="Arial" w:cs="Arial"/>
          <w:iCs/>
          <w:color w:val="000000"/>
        </w:rPr>
        <w:t>2. Възлага на Кмета на Община Крушари да организира изпълнението на програмата и предостави на Изпълнителния директор на Агенцията по устойчиво енергийно развитие, на Областния управител и на Общински съвет Крушари информация по нейното изпълнение.</w:t>
      </w:r>
    </w:p>
    <w:p w:rsidR="002A4C42" w:rsidRPr="00F95E7B" w:rsidRDefault="002A4C42" w:rsidP="002A4C42">
      <w:pPr>
        <w:pStyle w:val="a3"/>
        <w:jc w:val="both"/>
        <w:rPr>
          <w:rFonts w:ascii="Arial" w:hAnsi="Arial" w:cs="Arial"/>
          <w:iCs/>
          <w:color w:val="000000"/>
        </w:rPr>
      </w:pPr>
      <w:r w:rsidRPr="00F95E7B">
        <w:rPr>
          <w:rFonts w:ascii="Arial" w:hAnsi="Arial" w:cs="Arial"/>
          <w:iCs/>
          <w:color w:val="000000"/>
        </w:rPr>
        <w:t>Точка 8 (Осма)</w:t>
      </w:r>
    </w:p>
    <w:p w:rsidR="002A4C42" w:rsidRPr="00F95E7B" w:rsidRDefault="002A4C42" w:rsidP="002A4C42">
      <w:pPr>
        <w:pStyle w:val="a3"/>
        <w:jc w:val="both"/>
        <w:rPr>
          <w:rFonts w:ascii="Arial" w:hAnsi="Arial" w:cs="Arial"/>
          <w:iCs/>
          <w:color w:val="000000"/>
        </w:rPr>
      </w:pPr>
      <w:r w:rsidRPr="00F95E7B">
        <w:rPr>
          <w:rStyle w:val="a5"/>
          <w:rFonts w:ascii="Arial" w:hAnsi="Arial" w:cs="Arial"/>
          <w:i w:val="0"/>
          <w:color w:val="000000"/>
        </w:rPr>
        <w:t>ОбС-21-47/20.03.2024 г.</w:t>
      </w:r>
    </w:p>
    <w:p w:rsidR="002A4C42" w:rsidRPr="00F95E7B" w:rsidRDefault="002A4C42" w:rsidP="00F95E7B">
      <w:pPr>
        <w:ind w:firstLine="708"/>
        <w:jc w:val="both"/>
        <w:rPr>
          <w:rFonts w:ascii="Arial" w:hAnsi="Arial" w:cs="Arial"/>
          <w:b/>
          <w:bCs/>
          <w:iCs/>
          <w:color w:val="000000"/>
          <w:sz w:val="24"/>
          <w:szCs w:val="24"/>
        </w:rPr>
      </w:pPr>
      <w:r w:rsidRPr="00F95E7B">
        <w:rPr>
          <w:rStyle w:val="a4"/>
          <w:rFonts w:ascii="Arial" w:hAnsi="Arial" w:cs="Arial"/>
          <w:iCs/>
          <w:color w:val="000000"/>
          <w:sz w:val="24"/>
          <w:szCs w:val="24"/>
        </w:rPr>
        <w:t>Докладна записка относно удължаване срока за предоставяне на интегрирани здравно-социални услуги в домашна среда по проект № BG05SFPR002-2.001-0192 „Грижа в дома в община Крушари“, финансиран по Административен договор №BG05SFPR002-2.001-0192-C01/ 13.03.2023 г. за предоставяне на безвъзмездна финансова помощ по Програма „Развитие на човешките ресурси“ 2021-2027, процедура чрез директно предоставяне № BG05SFPR002-2.001 „Грижа в дома “ чрез изменение на Акт за възлагане на услуга от общ икономически интерес(УОИИ)„Грижа в дома“</w:t>
      </w:r>
    </w:p>
    <w:p w:rsidR="002A4C42" w:rsidRPr="00F95E7B" w:rsidRDefault="002A4C42" w:rsidP="00F95E7B">
      <w:pPr>
        <w:pStyle w:val="a3"/>
        <w:ind w:firstLine="708"/>
        <w:jc w:val="both"/>
        <w:rPr>
          <w:rFonts w:ascii="Arial" w:hAnsi="Arial" w:cs="Arial"/>
          <w:iCs/>
          <w:color w:val="000000"/>
        </w:rPr>
      </w:pPr>
      <w:r w:rsidRPr="00F95E7B">
        <w:rPr>
          <w:rStyle w:val="a4"/>
          <w:rFonts w:ascii="Arial" w:hAnsi="Arial" w:cs="Arial"/>
          <w:iCs/>
          <w:color w:val="000000"/>
          <w:u w:val="single"/>
        </w:rPr>
        <w:t>Отношение взеха:</w:t>
      </w:r>
    </w:p>
    <w:p w:rsidR="002A4C42" w:rsidRPr="00F95E7B" w:rsidRDefault="002A4C42" w:rsidP="00F95E7B">
      <w:pPr>
        <w:pStyle w:val="a3"/>
        <w:ind w:firstLine="708"/>
        <w:jc w:val="both"/>
        <w:rPr>
          <w:rFonts w:ascii="Arial" w:hAnsi="Arial" w:cs="Arial"/>
          <w:iCs/>
          <w:color w:val="000000"/>
        </w:rPr>
      </w:pPr>
      <w:proofErr w:type="spellStart"/>
      <w:r w:rsidRPr="00F95E7B">
        <w:rPr>
          <w:rFonts w:ascii="Arial" w:hAnsi="Arial" w:cs="Arial"/>
          <w:iCs/>
          <w:color w:val="000000"/>
          <w:u w:val="single"/>
        </w:rPr>
        <w:t>Гизем</w:t>
      </w:r>
      <w:proofErr w:type="spellEnd"/>
      <w:r w:rsidRPr="00F95E7B">
        <w:rPr>
          <w:rFonts w:ascii="Arial" w:hAnsi="Arial" w:cs="Arial"/>
          <w:iCs/>
          <w:color w:val="000000"/>
          <w:u w:val="single"/>
        </w:rPr>
        <w:t>  Ахмед</w:t>
      </w:r>
      <w:r w:rsidRPr="00F95E7B">
        <w:rPr>
          <w:rFonts w:ascii="Arial" w:hAnsi="Arial" w:cs="Arial"/>
          <w:iCs/>
          <w:color w:val="000000"/>
        </w:rPr>
        <w:t xml:space="preserve">-председател на постоянната комисия по „Образование, култура, спорт, младежки дейности, здравеопазване, социална политика, вероизповедания, демографски и етнически въпроси и интеграция на </w:t>
      </w:r>
      <w:r w:rsidRPr="00F95E7B">
        <w:rPr>
          <w:rFonts w:ascii="Arial" w:hAnsi="Arial" w:cs="Arial"/>
          <w:iCs/>
          <w:color w:val="000000"/>
        </w:rPr>
        <w:lastRenderedPageBreak/>
        <w:t>бежанци”.С явно гласуване с 4 гласа „за”, 0 „против” и 0 „въздържали се”, Постоянната комисия прие следното становище: </w:t>
      </w:r>
    </w:p>
    <w:p w:rsidR="002A4C42" w:rsidRPr="00F95E7B" w:rsidRDefault="002A4C42" w:rsidP="002A4C42">
      <w:pPr>
        <w:pStyle w:val="a3"/>
        <w:jc w:val="both"/>
        <w:rPr>
          <w:rFonts w:ascii="Arial" w:hAnsi="Arial" w:cs="Arial"/>
          <w:iCs/>
          <w:color w:val="000000"/>
        </w:rPr>
      </w:pPr>
      <w:r w:rsidRPr="00F95E7B">
        <w:rPr>
          <w:rFonts w:ascii="Arial" w:hAnsi="Arial" w:cs="Arial"/>
          <w:iCs/>
          <w:color w:val="000000"/>
        </w:rPr>
        <w:t xml:space="preserve">  </w:t>
      </w:r>
      <w:r w:rsidR="00F95E7B">
        <w:rPr>
          <w:rFonts w:ascii="Arial" w:hAnsi="Arial" w:cs="Arial"/>
          <w:iCs/>
          <w:color w:val="000000"/>
        </w:rPr>
        <w:tab/>
      </w:r>
      <w:r w:rsidRPr="00F95E7B">
        <w:rPr>
          <w:rFonts w:ascii="Arial" w:hAnsi="Arial" w:cs="Arial"/>
          <w:iCs/>
          <w:color w:val="000000"/>
        </w:rPr>
        <w:t>1.На основание чл. 17, ал. 1, т. 7, чл. 20, чл. 21, ал. 1, т.23, от Закона за местното самоуправление и местната администрация, Постоянната комисия предлага на Общински съвет  Крушари да даде съгласие Община Крушари да удължи със 6 (шест) месеца срока за предоставяне на интегрирани здравно-социални услуги в домашна среда по проект BG05SFPR002-2.001-0192 „Грижа в дома в община Крушари“, финансиран по Административен договор № BG05SFPR002-2.001-0192-C01/13.03.2023 г. за предоставяне на безвъзмездна финансова помощ по Програма „Развитие на човешките ресурси“ 2021-2027, процедура чрез директно предоставяне №BG05SFPR002-2.001 „Грижа в дома“.</w:t>
      </w:r>
    </w:p>
    <w:p w:rsidR="002A4C42" w:rsidRPr="00F95E7B" w:rsidRDefault="002A4C42" w:rsidP="002A4C42">
      <w:pPr>
        <w:pStyle w:val="a3"/>
        <w:jc w:val="both"/>
        <w:rPr>
          <w:rFonts w:ascii="Arial" w:hAnsi="Arial" w:cs="Arial"/>
          <w:iCs/>
          <w:color w:val="000000"/>
        </w:rPr>
      </w:pPr>
      <w:r w:rsidRPr="00F95E7B">
        <w:rPr>
          <w:rFonts w:ascii="Arial" w:hAnsi="Arial" w:cs="Arial"/>
          <w:iCs/>
          <w:color w:val="000000"/>
        </w:rPr>
        <w:t xml:space="preserve">   </w:t>
      </w:r>
      <w:r w:rsidR="00F95E7B">
        <w:rPr>
          <w:rFonts w:ascii="Arial" w:hAnsi="Arial" w:cs="Arial"/>
          <w:iCs/>
          <w:color w:val="000000"/>
        </w:rPr>
        <w:tab/>
      </w:r>
      <w:r w:rsidRPr="00F95E7B">
        <w:rPr>
          <w:rFonts w:ascii="Arial" w:hAnsi="Arial" w:cs="Arial"/>
          <w:iCs/>
          <w:color w:val="000000"/>
        </w:rPr>
        <w:t>2.Да възложи на Кмета на Община Крушари да отрази промяната на срока на проекта и размера на бюджета и в Акта за възлагане на услугата от общ икономически интерес „грижа в дома“ в съответствие с изискванията на Решението на ЕК от 20 декември 2011 г. за УОИИ и указанията на Програма „Развитие на човешките ресурси“.</w:t>
      </w:r>
    </w:p>
    <w:p w:rsidR="002A4C42" w:rsidRPr="00F95E7B" w:rsidRDefault="002A4C42" w:rsidP="002A4C42">
      <w:pPr>
        <w:pStyle w:val="a3"/>
        <w:jc w:val="both"/>
        <w:rPr>
          <w:rFonts w:ascii="Arial" w:hAnsi="Arial" w:cs="Arial"/>
          <w:iCs/>
          <w:color w:val="000000"/>
        </w:rPr>
      </w:pPr>
      <w:r w:rsidRPr="00F95E7B">
        <w:rPr>
          <w:rFonts w:ascii="Arial" w:hAnsi="Arial" w:cs="Arial"/>
          <w:iCs/>
          <w:color w:val="000000"/>
        </w:rPr>
        <w:t xml:space="preserve">   </w:t>
      </w:r>
      <w:r w:rsidR="00F95E7B">
        <w:rPr>
          <w:rFonts w:ascii="Arial" w:hAnsi="Arial" w:cs="Arial"/>
          <w:iCs/>
          <w:color w:val="000000"/>
        </w:rPr>
        <w:tab/>
      </w:r>
      <w:r w:rsidRPr="00F95E7B">
        <w:rPr>
          <w:rFonts w:ascii="Arial" w:hAnsi="Arial" w:cs="Arial"/>
          <w:iCs/>
          <w:color w:val="000000"/>
        </w:rPr>
        <w:t>3.За периода на предоставяне на удължаване срока на предоставяне на услугата „грижа в дома“, доставчикът на Услугата от общ икономически интерес няма да събира приходи от предоставяните услуги, а именно месечни такси от Потребителите.</w:t>
      </w:r>
    </w:p>
    <w:p w:rsidR="002A4C42" w:rsidRPr="00F95E7B" w:rsidRDefault="002A4C42" w:rsidP="002A4C42">
      <w:pPr>
        <w:pStyle w:val="a3"/>
        <w:jc w:val="both"/>
        <w:rPr>
          <w:rFonts w:ascii="Arial" w:hAnsi="Arial" w:cs="Arial"/>
          <w:iCs/>
          <w:color w:val="000000"/>
        </w:rPr>
      </w:pPr>
      <w:r w:rsidRPr="00F95E7B">
        <w:rPr>
          <w:rFonts w:ascii="Arial" w:hAnsi="Arial" w:cs="Arial"/>
          <w:iCs/>
          <w:color w:val="000000"/>
        </w:rPr>
        <w:t xml:space="preserve">   </w:t>
      </w:r>
      <w:r w:rsidR="00F95E7B">
        <w:rPr>
          <w:rFonts w:ascii="Arial" w:hAnsi="Arial" w:cs="Arial"/>
          <w:iCs/>
          <w:color w:val="000000"/>
        </w:rPr>
        <w:tab/>
      </w:r>
      <w:r w:rsidRPr="00F95E7B">
        <w:rPr>
          <w:rFonts w:ascii="Arial" w:hAnsi="Arial" w:cs="Arial"/>
          <w:iCs/>
          <w:color w:val="000000"/>
        </w:rPr>
        <w:t>4.Да възложи на Кмета на Община Крушари да предприеме необходимите действия за изпълнение на настоящето решение.</w:t>
      </w:r>
    </w:p>
    <w:p w:rsidR="002A4C42" w:rsidRPr="00F95E7B" w:rsidRDefault="002A4C42" w:rsidP="00F95E7B">
      <w:pPr>
        <w:pStyle w:val="a3"/>
        <w:ind w:firstLine="708"/>
        <w:jc w:val="both"/>
        <w:rPr>
          <w:rFonts w:ascii="Arial" w:hAnsi="Arial" w:cs="Arial"/>
          <w:iCs/>
          <w:color w:val="000000"/>
        </w:rPr>
      </w:pPr>
      <w:r w:rsidRPr="00F95E7B">
        <w:rPr>
          <w:rStyle w:val="a5"/>
          <w:rFonts w:ascii="Arial" w:hAnsi="Arial" w:cs="Arial"/>
          <w:i w:val="0"/>
          <w:color w:val="000000"/>
        </w:rPr>
        <w:t>След направените изказвания и предложения с явно гласуване, общ брой гласували 12 от тях с 12 гласа "за" , '</w:t>
      </w:r>
      <w:proofErr w:type="spellStart"/>
      <w:r w:rsidRPr="00F95E7B">
        <w:rPr>
          <w:rStyle w:val="a5"/>
          <w:rFonts w:ascii="Arial" w:hAnsi="Arial" w:cs="Arial"/>
          <w:i w:val="0"/>
          <w:color w:val="000000"/>
        </w:rPr>
        <w:t>против'</w:t>
      </w:r>
      <w:proofErr w:type="spellEnd"/>
      <w:r w:rsidRPr="00F95E7B">
        <w:rPr>
          <w:rStyle w:val="a5"/>
          <w:rFonts w:ascii="Arial" w:hAnsi="Arial" w:cs="Arial"/>
          <w:i w:val="0"/>
          <w:color w:val="000000"/>
        </w:rPr>
        <w:t xml:space="preserve"> - 0 и 'въздържали </w:t>
      </w:r>
      <w:proofErr w:type="spellStart"/>
      <w:r w:rsidRPr="00F95E7B">
        <w:rPr>
          <w:rStyle w:val="a5"/>
          <w:rFonts w:ascii="Arial" w:hAnsi="Arial" w:cs="Arial"/>
          <w:i w:val="0"/>
          <w:color w:val="000000"/>
        </w:rPr>
        <w:t>се'</w:t>
      </w:r>
      <w:proofErr w:type="spellEnd"/>
      <w:r w:rsidRPr="00F95E7B">
        <w:rPr>
          <w:rStyle w:val="a5"/>
          <w:rFonts w:ascii="Arial" w:hAnsi="Arial" w:cs="Arial"/>
          <w:i w:val="0"/>
          <w:color w:val="000000"/>
        </w:rPr>
        <w:t xml:space="preserve"> - 0 Общинският съвет прие</w:t>
      </w:r>
    </w:p>
    <w:p w:rsidR="002A4C42" w:rsidRPr="00F95E7B" w:rsidRDefault="002A4C42" w:rsidP="00F95E7B">
      <w:pPr>
        <w:pStyle w:val="a3"/>
        <w:jc w:val="center"/>
        <w:rPr>
          <w:rFonts w:ascii="Arial" w:hAnsi="Arial" w:cs="Arial"/>
          <w:iCs/>
          <w:color w:val="000000"/>
        </w:rPr>
      </w:pPr>
      <w:r w:rsidRPr="00F95E7B">
        <w:rPr>
          <w:rStyle w:val="a4"/>
          <w:rFonts w:ascii="Arial" w:hAnsi="Arial" w:cs="Arial"/>
          <w:iCs/>
          <w:color w:val="000000"/>
        </w:rPr>
        <w:t>РЕШЕНИЕ</w:t>
      </w:r>
      <w:r w:rsidR="00F95E7B">
        <w:rPr>
          <w:rStyle w:val="a4"/>
          <w:rFonts w:ascii="Arial" w:hAnsi="Arial" w:cs="Arial"/>
          <w:iCs/>
          <w:color w:val="000000"/>
        </w:rPr>
        <w:t xml:space="preserve"> №</w:t>
      </w:r>
      <w:r w:rsidRPr="00F95E7B">
        <w:rPr>
          <w:rStyle w:val="a4"/>
          <w:rFonts w:ascii="Arial" w:hAnsi="Arial" w:cs="Arial"/>
          <w:iCs/>
          <w:color w:val="000000"/>
        </w:rPr>
        <w:t xml:space="preserve"> 4/42</w:t>
      </w:r>
    </w:p>
    <w:p w:rsidR="002A4C42" w:rsidRPr="00F95E7B" w:rsidRDefault="002A4C42" w:rsidP="002A4C42">
      <w:pPr>
        <w:pStyle w:val="a3"/>
        <w:jc w:val="both"/>
        <w:rPr>
          <w:rFonts w:ascii="Arial" w:hAnsi="Arial" w:cs="Arial"/>
          <w:iCs/>
          <w:color w:val="000000"/>
        </w:rPr>
      </w:pPr>
      <w:r w:rsidRPr="00F95E7B">
        <w:rPr>
          <w:rFonts w:ascii="Arial" w:hAnsi="Arial" w:cs="Arial"/>
          <w:iCs/>
          <w:color w:val="000000"/>
        </w:rPr>
        <w:t xml:space="preserve">  </w:t>
      </w:r>
      <w:r w:rsidR="00F95E7B">
        <w:rPr>
          <w:rFonts w:ascii="Arial" w:hAnsi="Arial" w:cs="Arial"/>
          <w:iCs/>
          <w:color w:val="000000"/>
        </w:rPr>
        <w:tab/>
      </w:r>
      <w:r w:rsidRPr="00F95E7B">
        <w:rPr>
          <w:rFonts w:ascii="Arial" w:hAnsi="Arial" w:cs="Arial"/>
          <w:iCs/>
          <w:color w:val="000000"/>
        </w:rPr>
        <w:t>1.На основание чл. 17, ал. 1, т. 7, чл. 20, чл. 21, ал. 1, т.23, от Закона за местното самоуправление и местната администрация, Общински съвет  Крушари  дава съгласие Община Крушари да удължи със 6 (шест) месеца срока за предоставяне на интегрирани здравно-социални услуги в домашна среда по проект BG05SFPR002-2.001-0192 „Грижа в дома в община Крушари“, финансиран по Административен договор № BG05SFPR002-2.001-0192-C01/13.03.2023 г. за предоставяне на безвъзмездна финансова помощ по Програма „Развитие на човешките ресурси“ 2021-2027, процедура чрез директно предоставяне №BG05SFPR002-2.001 „Грижа в дома“.</w:t>
      </w:r>
    </w:p>
    <w:p w:rsidR="002A4C42" w:rsidRPr="00F95E7B" w:rsidRDefault="002A4C42" w:rsidP="002A4C42">
      <w:pPr>
        <w:pStyle w:val="a3"/>
        <w:jc w:val="both"/>
        <w:rPr>
          <w:rFonts w:ascii="Arial" w:hAnsi="Arial" w:cs="Arial"/>
          <w:iCs/>
          <w:color w:val="000000"/>
        </w:rPr>
      </w:pPr>
      <w:r w:rsidRPr="00F95E7B">
        <w:rPr>
          <w:rFonts w:ascii="Arial" w:hAnsi="Arial" w:cs="Arial"/>
          <w:iCs/>
          <w:color w:val="000000"/>
        </w:rPr>
        <w:t xml:space="preserve">   </w:t>
      </w:r>
      <w:r w:rsidR="00F95E7B">
        <w:rPr>
          <w:rFonts w:ascii="Arial" w:hAnsi="Arial" w:cs="Arial"/>
          <w:iCs/>
          <w:color w:val="000000"/>
        </w:rPr>
        <w:tab/>
      </w:r>
      <w:r w:rsidRPr="00F95E7B">
        <w:rPr>
          <w:rFonts w:ascii="Arial" w:hAnsi="Arial" w:cs="Arial"/>
          <w:iCs/>
          <w:color w:val="000000"/>
        </w:rPr>
        <w:t>2. Възлага на Кмета на Община Крушари да отрази промяната на срока на проекта и размера на бюджета и в Акта за възлагане на услугата от общ икономически интерес „грижа в дома“ в съответствие с изискванията на Решението на ЕК от 20 декември 2011 г. за УОИИ и указанията на Програма „Развитие на човешките ресурси“.</w:t>
      </w:r>
    </w:p>
    <w:p w:rsidR="002A4C42" w:rsidRPr="00F95E7B" w:rsidRDefault="002A4C42" w:rsidP="002A4C42">
      <w:pPr>
        <w:pStyle w:val="a3"/>
        <w:jc w:val="both"/>
        <w:rPr>
          <w:rFonts w:ascii="Arial" w:hAnsi="Arial" w:cs="Arial"/>
          <w:iCs/>
          <w:color w:val="000000"/>
        </w:rPr>
      </w:pPr>
      <w:r w:rsidRPr="00F95E7B">
        <w:rPr>
          <w:rFonts w:ascii="Arial" w:hAnsi="Arial" w:cs="Arial"/>
          <w:iCs/>
          <w:color w:val="000000"/>
        </w:rPr>
        <w:t xml:space="preserve">   </w:t>
      </w:r>
      <w:r w:rsidR="00F95E7B">
        <w:rPr>
          <w:rFonts w:ascii="Arial" w:hAnsi="Arial" w:cs="Arial"/>
          <w:iCs/>
          <w:color w:val="000000"/>
        </w:rPr>
        <w:tab/>
      </w:r>
      <w:r w:rsidRPr="00F95E7B">
        <w:rPr>
          <w:rFonts w:ascii="Arial" w:hAnsi="Arial" w:cs="Arial"/>
          <w:iCs/>
          <w:color w:val="000000"/>
        </w:rPr>
        <w:t>3. За периода на предоставяне на удължаване срока на предоставяне на услугата „грижа в дома“, доставчикът на Услугата от общ икономически интерес няма да събира приходи от предоставяните услуги, а именно месечни такси от Потребителите.</w:t>
      </w:r>
    </w:p>
    <w:p w:rsidR="002A4C42" w:rsidRPr="00F95E7B" w:rsidRDefault="002A4C42" w:rsidP="002A4C42">
      <w:pPr>
        <w:pStyle w:val="a3"/>
        <w:jc w:val="both"/>
        <w:rPr>
          <w:rFonts w:ascii="Arial" w:hAnsi="Arial" w:cs="Arial"/>
          <w:iCs/>
          <w:color w:val="000000"/>
        </w:rPr>
      </w:pPr>
      <w:r w:rsidRPr="00F95E7B">
        <w:rPr>
          <w:rFonts w:ascii="Arial" w:hAnsi="Arial" w:cs="Arial"/>
          <w:iCs/>
          <w:color w:val="000000"/>
        </w:rPr>
        <w:lastRenderedPageBreak/>
        <w:t xml:space="preserve">   </w:t>
      </w:r>
      <w:r w:rsidR="00F95E7B">
        <w:rPr>
          <w:rFonts w:ascii="Arial" w:hAnsi="Arial" w:cs="Arial"/>
          <w:iCs/>
          <w:color w:val="000000"/>
        </w:rPr>
        <w:tab/>
      </w:r>
      <w:r w:rsidRPr="00F95E7B">
        <w:rPr>
          <w:rFonts w:ascii="Arial" w:hAnsi="Arial" w:cs="Arial"/>
          <w:iCs/>
          <w:color w:val="000000"/>
        </w:rPr>
        <w:t>4. Възлага на Кмета на Община Крушари да предприеме необходимите действия за изпълнение на настоящето решение.</w:t>
      </w:r>
    </w:p>
    <w:p w:rsidR="002A4C42" w:rsidRPr="00F95E7B" w:rsidRDefault="002A4C42" w:rsidP="002A4C42">
      <w:pPr>
        <w:pStyle w:val="a3"/>
        <w:jc w:val="both"/>
        <w:rPr>
          <w:rFonts w:ascii="Arial" w:hAnsi="Arial" w:cs="Arial"/>
          <w:iCs/>
          <w:color w:val="000000"/>
        </w:rPr>
      </w:pPr>
      <w:r w:rsidRPr="00F95E7B">
        <w:rPr>
          <w:rFonts w:ascii="Arial" w:hAnsi="Arial" w:cs="Arial"/>
          <w:iCs/>
          <w:color w:val="000000"/>
        </w:rPr>
        <w:t>Точка 9 (Девета)</w:t>
      </w:r>
    </w:p>
    <w:p w:rsidR="002A4C42" w:rsidRPr="00F95E7B" w:rsidRDefault="002A4C42" w:rsidP="002A4C42">
      <w:pPr>
        <w:pStyle w:val="a3"/>
        <w:jc w:val="both"/>
        <w:rPr>
          <w:rFonts w:ascii="Arial" w:hAnsi="Arial" w:cs="Arial"/>
          <w:iCs/>
          <w:color w:val="000000"/>
        </w:rPr>
      </w:pPr>
      <w:r w:rsidRPr="00F95E7B">
        <w:rPr>
          <w:rStyle w:val="a5"/>
          <w:rFonts w:ascii="Arial" w:hAnsi="Arial" w:cs="Arial"/>
          <w:i w:val="0"/>
          <w:color w:val="000000"/>
        </w:rPr>
        <w:t>ОбС-21-50/27.03.2024 г.</w:t>
      </w:r>
    </w:p>
    <w:p w:rsidR="002A4C42" w:rsidRPr="00F95E7B" w:rsidRDefault="002A4C42" w:rsidP="00F95E7B">
      <w:pPr>
        <w:ind w:firstLine="708"/>
        <w:jc w:val="both"/>
        <w:rPr>
          <w:rFonts w:ascii="Arial" w:hAnsi="Arial" w:cs="Arial"/>
          <w:b/>
          <w:bCs/>
          <w:iCs/>
          <w:color w:val="000000"/>
          <w:sz w:val="24"/>
          <w:szCs w:val="24"/>
        </w:rPr>
      </w:pPr>
      <w:r w:rsidRPr="00F95E7B">
        <w:rPr>
          <w:rStyle w:val="a4"/>
          <w:rFonts w:ascii="Arial" w:hAnsi="Arial" w:cs="Arial"/>
          <w:iCs/>
          <w:color w:val="000000"/>
          <w:sz w:val="24"/>
          <w:szCs w:val="24"/>
        </w:rPr>
        <w:t>Докладна записка относно трансфер на неусвоени средства по чл.52, ал.1, т.1, буква "а" от Закона на публичните финанси</w:t>
      </w:r>
    </w:p>
    <w:p w:rsidR="002A4C42" w:rsidRPr="00F95E7B" w:rsidRDefault="002A4C42" w:rsidP="00F95E7B">
      <w:pPr>
        <w:pStyle w:val="a3"/>
        <w:ind w:firstLine="708"/>
        <w:jc w:val="both"/>
        <w:rPr>
          <w:rFonts w:ascii="Arial" w:hAnsi="Arial" w:cs="Arial"/>
          <w:iCs/>
          <w:color w:val="000000"/>
        </w:rPr>
      </w:pPr>
      <w:r w:rsidRPr="00F95E7B">
        <w:rPr>
          <w:rStyle w:val="a4"/>
          <w:rFonts w:ascii="Arial" w:hAnsi="Arial" w:cs="Arial"/>
          <w:iCs/>
          <w:color w:val="000000"/>
          <w:u w:val="single"/>
        </w:rPr>
        <w:t>Отношение взеха:</w:t>
      </w:r>
    </w:p>
    <w:p w:rsidR="002A4C42" w:rsidRPr="00F95E7B" w:rsidRDefault="002A4C42" w:rsidP="00F95E7B">
      <w:pPr>
        <w:pStyle w:val="a3"/>
        <w:ind w:firstLine="708"/>
        <w:jc w:val="both"/>
        <w:rPr>
          <w:rFonts w:ascii="Arial" w:hAnsi="Arial" w:cs="Arial"/>
          <w:iCs/>
          <w:color w:val="000000"/>
        </w:rPr>
      </w:pPr>
      <w:r w:rsidRPr="00F95E7B">
        <w:rPr>
          <w:rFonts w:ascii="Arial" w:hAnsi="Arial" w:cs="Arial"/>
          <w:iCs/>
          <w:color w:val="000000"/>
          <w:u w:val="single"/>
        </w:rPr>
        <w:t>Раим  Раиф</w:t>
      </w:r>
      <w:r w:rsidRPr="00F95E7B">
        <w:rPr>
          <w:rFonts w:ascii="Arial" w:hAnsi="Arial" w:cs="Arial"/>
          <w:iCs/>
          <w:color w:val="000000"/>
        </w:rPr>
        <w:t>-председател на постоянната комисия по “Бюджет,финанси, данъчна политика, икономика, селско стопанство,законност, обществен ред, контрол и общинска собственост”.  С явно гласуване с 4 гласа „за“, 0 „против“ и 1 „въздържали се“ Постоянната комисия прие следното становище:</w:t>
      </w:r>
    </w:p>
    <w:p w:rsidR="002A4C42" w:rsidRPr="00F95E7B" w:rsidRDefault="002A4C42" w:rsidP="002A4C42">
      <w:pPr>
        <w:pStyle w:val="a3"/>
        <w:jc w:val="both"/>
        <w:rPr>
          <w:rFonts w:ascii="Arial" w:hAnsi="Arial" w:cs="Arial"/>
          <w:iCs/>
          <w:color w:val="000000"/>
        </w:rPr>
      </w:pPr>
      <w:r w:rsidRPr="00F95E7B">
        <w:rPr>
          <w:rFonts w:ascii="Arial" w:hAnsi="Arial" w:cs="Arial"/>
          <w:iCs/>
          <w:color w:val="000000"/>
        </w:rPr>
        <w:t xml:space="preserve"> </w:t>
      </w:r>
      <w:r w:rsidR="00F95E7B">
        <w:rPr>
          <w:rFonts w:ascii="Arial" w:hAnsi="Arial" w:cs="Arial"/>
          <w:iCs/>
          <w:color w:val="000000"/>
        </w:rPr>
        <w:tab/>
      </w:r>
      <w:r w:rsidRPr="00F95E7B">
        <w:rPr>
          <w:rFonts w:ascii="Arial" w:hAnsi="Arial" w:cs="Arial"/>
          <w:iCs/>
          <w:color w:val="000000"/>
        </w:rPr>
        <w:t>1.На основание чл. 21, ал. 1, т. 6 от Закона за местното самоуправление и местната администрация във връзка чл. 91, ал. 2 от Закона за държавния бюджет на Република България за 2024 г., Постоянната комисия предлага на Общински съвет Крушари да даде съгласие 20 000 лева от неусвоените към 27.03.2024 г. средства от преходен остатък от 2023 год. за делегираната от държавата дейност 540 „Домове за стари хора“, функция „Социално осигуряване, подпомагане и грижа“, разпределени по бюджет 2024 г. по параграф 1020 „Разходи за външни услуги“ да се разходват през 2024 г. за закупуване на употребяван лек автомобил за нуждите на потребителите на Дом за стари хора „Св. Петка“ и Защитено жилище за хора с умствена изостаналост в с. Крушари и отчетени като разход за делегираната от държавата дейност 122 „Общинска администрация“, функция „Общи държавни служби“, по параграф 52-04 „Придобиване на транспортни средства“.</w:t>
      </w:r>
    </w:p>
    <w:p w:rsidR="002A4C42" w:rsidRPr="00F95E7B" w:rsidRDefault="002A4C42" w:rsidP="002A4C42">
      <w:pPr>
        <w:pStyle w:val="a3"/>
        <w:jc w:val="both"/>
        <w:rPr>
          <w:rFonts w:ascii="Arial" w:hAnsi="Arial" w:cs="Arial"/>
          <w:iCs/>
          <w:color w:val="000000"/>
        </w:rPr>
      </w:pPr>
      <w:r w:rsidRPr="00F95E7B">
        <w:rPr>
          <w:rFonts w:ascii="Arial" w:hAnsi="Arial" w:cs="Arial"/>
          <w:iCs/>
          <w:color w:val="000000"/>
        </w:rPr>
        <w:t xml:space="preserve">  </w:t>
      </w:r>
      <w:r w:rsidR="00F95E7B">
        <w:rPr>
          <w:rFonts w:ascii="Arial" w:hAnsi="Arial" w:cs="Arial"/>
          <w:iCs/>
          <w:color w:val="000000"/>
        </w:rPr>
        <w:tab/>
      </w:r>
      <w:r w:rsidRPr="00F95E7B">
        <w:rPr>
          <w:rFonts w:ascii="Arial" w:hAnsi="Arial" w:cs="Arial"/>
          <w:iCs/>
          <w:color w:val="000000"/>
        </w:rPr>
        <w:t xml:space="preserve">2. Да възложи на кмета </w:t>
      </w:r>
      <w:proofErr w:type="spellStart"/>
      <w:r w:rsidRPr="00F95E7B">
        <w:rPr>
          <w:rFonts w:ascii="Arial" w:hAnsi="Arial" w:cs="Arial"/>
          <w:iCs/>
          <w:color w:val="000000"/>
        </w:rPr>
        <w:t>последващите</w:t>
      </w:r>
      <w:proofErr w:type="spellEnd"/>
      <w:r w:rsidRPr="00F95E7B">
        <w:rPr>
          <w:rFonts w:ascii="Arial" w:hAnsi="Arial" w:cs="Arial"/>
          <w:iCs/>
          <w:color w:val="000000"/>
        </w:rPr>
        <w:t xml:space="preserve"> законови действия.</w:t>
      </w:r>
    </w:p>
    <w:p w:rsidR="002A4C42" w:rsidRPr="00F95E7B" w:rsidRDefault="002A4C42" w:rsidP="00F95E7B">
      <w:pPr>
        <w:pStyle w:val="a3"/>
        <w:ind w:firstLine="708"/>
        <w:jc w:val="both"/>
        <w:rPr>
          <w:rFonts w:ascii="Arial" w:hAnsi="Arial" w:cs="Arial"/>
          <w:iCs/>
          <w:color w:val="000000"/>
        </w:rPr>
      </w:pPr>
      <w:r w:rsidRPr="00F95E7B">
        <w:rPr>
          <w:rFonts w:ascii="Arial" w:hAnsi="Arial" w:cs="Arial"/>
          <w:iCs/>
          <w:color w:val="000000"/>
        </w:rPr>
        <w:t xml:space="preserve"> Радослав  Йорданов-общински съветник. Уважаеми г-н Кмет, уважаеми г-н Председател на Общинския съвет, уважаеми кметове и заместник кметове, гости на сесията, общински </w:t>
      </w:r>
      <w:proofErr w:type="spellStart"/>
      <w:r w:rsidRPr="00F95E7B">
        <w:rPr>
          <w:rFonts w:ascii="Arial" w:hAnsi="Arial" w:cs="Arial"/>
          <w:iCs/>
          <w:color w:val="000000"/>
        </w:rPr>
        <w:t>съветници</w:t>
      </w:r>
      <w:proofErr w:type="spellEnd"/>
      <w:r w:rsidRPr="00F95E7B">
        <w:rPr>
          <w:rFonts w:ascii="Arial" w:hAnsi="Arial" w:cs="Arial"/>
          <w:iCs/>
          <w:color w:val="000000"/>
        </w:rPr>
        <w:t xml:space="preserve"> бих искал да взема тук думата, защото разбрах,че с този трансфер ще се закупи автомобил втора употреба с цел използване за дома с увреждания и стари хора, понеже сегашния е в много лошо състояние имам наблюдения върху сегашния автомобил и начина, по който се използва. </w:t>
      </w:r>
      <w:proofErr w:type="spellStart"/>
      <w:r w:rsidRPr="00F95E7B">
        <w:rPr>
          <w:rFonts w:ascii="Arial" w:hAnsi="Arial" w:cs="Arial"/>
          <w:iCs/>
          <w:color w:val="000000"/>
        </w:rPr>
        <w:t>Мнократно</w:t>
      </w:r>
      <w:proofErr w:type="spellEnd"/>
      <w:r w:rsidRPr="00F95E7B">
        <w:rPr>
          <w:rFonts w:ascii="Arial" w:hAnsi="Arial" w:cs="Arial"/>
          <w:iCs/>
          <w:color w:val="000000"/>
        </w:rPr>
        <w:t xml:space="preserve"> съм изпращал снимков материал включително и на Кмета как е бил използван този автомобил и искам да им обясня тук на колегите. Значи директора на дома за стари хора съм го снимал в неработно време, събота и неделя да го ползва за лични нужди, за кръчми, кафенета, магазини и включително го е карал по черно на ниви за друга селскостопанска дейност дали за себе си или е помагал за " негова близка " това ще замълча няма да кажа. За закупуването на такъв автомобил съм, но ще гласувам въздържал се с молба да има по-голям контрол и наблюдение по начина, по който се използва другия автомобил, защото ако се използва по същия начин той рано или късно няма да става за употреба, ще се чупи редовно.</w:t>
      </w:r>
    </w:p>
    <w:p w:rsidR="002A4C42" w:rsidRPr="00F95E7B" w:rsidRDefault="002A4C42" w:rsidP="00F95E7B">
      <w:pPr>
        <w:ind w:firstLine="708"/>
        <w:jc w:val="both"/>
        <w:rPr>
          <w:rFonts w:ascii="Arial" w:hAnsi="Arial" w:cs="Arial"/>
          <w:iCs/>
          <w:color w:val="000000"/>
          <w:sz w:val="24"/>
          <w:szCs w:val="24"/>
        </w:rPr>
      </w:pPr>
      <w:r w:rsidRPr="00F95E7B">
        <w:rPr>
          <w:rStyle w:val="a5"/>
          <w:rFonts w:ascii="Arial" w:hAnsi="Arial" w:cs="Arial"/>
          <w:i w:val="0"/>
          <w:color w:val="000000"/>
          <w:sz w:val="24"/>
          <w:szCs w:val="24"/>
        </w:rPr>
        <w:lastRenderedPageBreak/>
        <w:t>След направените изказвания и предложения с явно  гласуване, общ брой гласували 12 от тях с 9 гласа "за" , '</w:t>
      </w:r>
      <w:proofErr w:type="spellStart"/>
      <w:r w:rsidRPr="00F95E7B">
        <w:rPr>
          <w:rStyle w:val="a5"/>
          <w:rFonts w:ascii="Arial" w:hAnsi="Arial" w:cs="Arial"/>
          <w:i w:val="0"/>
          <w:color w:val="000000"/>
          <w:sz w:val="24"/>
          <w:szCs w:val="24"/>
        </w:rPr>
        <w:t>против'</w:t>
      </w:r>
      <w:proofErr w:type="spellEnd"/>
      <w:r w:rsidRPr="00F95E7B">
        <w:rPr>
          <w:rStyle w:val="a5"/>
          <w:rFonts w:ascii="Arial" w:hAnsi="Arial" w:cs="Arial"/>
          <w:i w:val="0"/>
          <w:color w:val="000000"/>
          <w:sz w:val="24"/>
          <w:szCs w:val="24"/>
        </w:rPr>
        <w:t xml:space="preserve"> - 0 и 'въздържали </w:t>
      </w:r>
      <w:proofErr w:type="spellStart"/>
      <w:r w:rsidRPr="00F95E7B">
        <w:rPr>
          <w:rStyle w:val="a5"/>
          <w:rFonts w:ascii="Arial" w:hAnsi="Arial" w:cs="Arial"/>
          <w:i w:val="0"/>
          <w:color w:val="000000"/>
          <w:sz w:val="24"/>
          <w:szCs w:val="24"/>
        </w:rPr>
        <w:t>се'</w:t>
      </w:r>
      <w:proofErr w:type="spellEnd"/>
      <w:r w:rsidRPr="00F95E7B">
        <w:rPr>
          <w:rStyle w:val="a5"/>
          <w:rFonts w:ascii="Arial" w:hAnsi="Arial" w:cs="Arial"/>
          <w:i w:val="0"/>
          <w:color w:val="000000"/>
          <w:sz w:val="24"/>
          <w:szCs w:val="24"/>
        </w:rPr>
        <w:t xml:space="preserve"> - 3 Общинският съвет прие</w:t>
      </w:r>
    </w:p>
    <w:p w:rsidR="002A4C42" w:rsidRPr="00F95E7B" w:rsidRDefault="002A4C42" w:rsidP="002A4C42">
      <w:pPr>
        <w:pStyle w:val="4"/>
        <w:jc w:val="both"/>
        <w:rPr>
          <w:rFonts w:ascii="Arial" w:hAnsi="Arial" w:cs="Arial"/>
          <w:iCs/>
          <w:color w:val="000000"/>
        </w:rPr>
      </w:pPr>
      <w:r w:rsidRPr="00F95E7B">
        <w:rPr>
          <w:rStyle w:val="a4"/>
          <w:rFonts w:ascii="Arial" w:hAnsi="Arial" w:cs="Arial"/>
          <w:b/>
          <w:bCs/>
          <w:iCs/>
          <w:color w:val="000000"/>
        </w:rPr>
        <w:t>Поименно гласуване</w:t>
      </w:r>
    </w:p>
    <w:tbl>
      <w:tblPr>
        <w:tblW w:w="0" w:type="auto"/>
        <w:tblCellSpacing w:w="15" w:type="dxa"/>
        <w:tblBorders>
          <w:top w:val="dashed" w:sz="6" w:space="0" w:color="BBBBBB"/>
          <w:left w:val="dashed" w:sz="6" w:space="0" w:color="BBBBBB"/>
          <w:bottom w:val="dashed" w:sz="6" w:space="0" w:color="BBBBBB"/>
          <w:right w:val="dashed" w:sz="6" w:space="0" w:color="BBBBBB"/>
        </w:tblBorders>
        <w:tblCellMar>
          <w:top w:w="15" w:type="dxa"/>
          <w:left w:w="15" w:type="dxa"/>
          <w:bottom w:w="15" w:type="dxa"/>
          <w:right w:w="15" w:type="dxa"/>
        </w:tblCellMar>
        <w:tblLook w:val="04A0" w:firstRow="1" w:lastRow="0" w:firstColumn="1" w:lastColumn="0" w:noHBand="0" w:noVBand="1"/>
      </w:tblPr>
      <w:tblGrid>
        <w:gridCol w:w="2928"/>
        <w:gridCol w:w="2404"/>
      </w:tblGrid>
      <w:tr w:rsidR="002A4C42" w:rsidRPr="00F95E7B" w:rsidTr="002A4C42">
        <w:trPr>
          <w:tblCellSpacing w:w="15"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rsidR="002A4C42" w:rsidRPr="00F95E7B" w:rsidRDefault="002A4C42" w:rsidP="002A4C42">
            <w:pPr>
              <w:spacing w:before="120" w:after="120"/>
              <w:ind w:left="120" w:right="120"/>
              <w:jc w:val="both"/>
              <w:rPr>
                <w:rFonts w:ascii="Arial" w:hAnsi="Arial" w:cs="Arial"/>
                <w:iCs/>
                <w:color w:val="000000"/>
                <w:sz w:val="24"/>
                <w:szCs w:val="24"/>
              </w:rPr>
            </w:pPr>
            <w:r w:rsidRPr="00F95E7B">
              <w:rPr>
                <w:rFonts w:ascii="Arial" w:hAnsi="Arial" w:cs="Arial"/>
                <w:iCs/>
                <w:color w:val="000000"/>
                <w:sz w:val="24"/>
                <w:szCs w:val="24"/>
              </w:rPr>
              <w:t>Валентина  Йорданова</w:t>
            </w:r>
          </w:p>
        </w:tc>
        <w:tc>
          <w:tcPr>
            <w:tcW w:w="2250" w:type="pct"/>
            <w:tcBorders>
              <w:top w:val="dashed" w:sz="6" w:space="0" w:color="BBBBBB"/>
              <w:left w:val="dashed" w:sz="6" w:space="0" w:color="BBBBBB"/>
              <w:bottom w:val="dashed" w:sz="6" w:space="0" w:color="BBBBBB"/>
              <w:right w:val="dashed" w:sz="6" w:space="0" w:color="BBBBBB"/>
            </w:tcBorders>
            <w:vAlign w:val="center"/>
            <w:hideMark/>
          </w:tcPr>
          <w:p w:rsidR="002A4C42" w:rsidRPr="00F95E7B" w:rsidRDefault="002A4C42" w:rsidP="002A4C42">
            <w:pPr>
              <w:spacing w:before="120" w:after="120"/>
              <w:ind w:left="120" w:right="120"/>
              <w:jc w:val="both"/>
              <w:rPr>
                <w:rFonts w:ascii="Arial" w:hAnsi="Arial" w:cs="Arial"/>
                <w:iCs/>
                <w:color w:val="000000"/>
                <w:sz w:val="24"/>
                <w:szCs w:val="24"/>
              </w:rPr>
            </w:pPr>
            <w:r w:rsidRPr="00F95E7B">
              <w:rPr>
                <w:rFonts w:ascii="Arial" w:hAnsi="Arial" w:cs="Arial"/>
                <w:iCs/>
                <w:color w:val="000000"/>
                <w:sz w:val="24"/>
                <w:szCs w:val="24"/>
              </w:rPr>
              <w:t>- За</w:t>
            </w:r>
          </w:p>
        </w:tc>
      </w:tr>
      <w:tr w:rsidR="002A4C42" w:rsidRPr="00F95E7B" w:rsidTr="002A4C42">
        <w:trPr>
          <w:tblCellSpacing w:w="15"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rsidR="002A4C42" w:rsidRPr="00F95E7B" w:rsidRDefault="002A4C42" w:rsidP="002A4C42">
            <w:pPr>
              <w:spacing w:before="120" w:after="120"/>
              <w:ind w:left="120" w:right="120"/>
              <w:jc w:val="both"/>
              <w:rPr>
                <w:rFonts w:ascii="Arial" w:hAnsi="Arial" w:cs="Arial"/>
                <w:iCs/>
                <w:color w:val="000000"/>
                <w:sz w:val="24"/>
                <w:szCs w:val="24"/>
              </w:rPr>
            </w:pPr>
            <w:r w:rsidRPr="00F95E7B">
              <w:rPr>
                <w:rFonts w:ascii="Arial" w:hAnsi="Arial" w:cs="Arial"/>
                <w:iCs/>
                <w:color w:val="000000"/>
                <w:sz w:val="24"/>
                <w:szCs w:val="24"/>
              </w:rPr>
              <w:t>Видин  Каракашев</w:t>
            </w:r>
          </w:p>
        </w:tc>
        <w:tc>
          <w:tcPr>
            <w:tcW w:w="2250" w:type="pct"/>
            <w:tcBorders>
              <w:top w:val="dashed" w:sz="6" w:space="0" w:color="BBBBBB"/>
              <w:left w:val="dashed" w:sz="6" w:space="0" w:color="BBBBBB"/>
              <w:bottom w:val="dashed" w:sz="6" w:space="0" w:color="BBBBBB"/>
              <w:right w:val="dashed" w:sz="6" w:space="0" w:color="BBBBBB"/>
            </w:tcBorders>
            <w:vAlign w:val="center"/>
            <w:hideMark/>
          </w:tcPr>
          <w:p w:rsidR="002A4C42" w:rsidRPr="00F95E7B" w:rsidRDefault="002A4C42" w:rsidP="002A4C42">
            <w:pPr>
              <w:spacing w:before="120" w:after="120"/>
              <w:ind w:left="120" w:right="120"/>
              <w:jc w:val="both"/>
              <w:rPr>
                <w:rFonts w:ascii="Arial" w:hAnsi="Arial" w:cs="Arial"/>
                <w:iCs/>
                <w:color w:val="000000"/>
                <w:sz w:val="24"/>
                <w:szCs w:val="24"/>
              </w:rPr>
            </w:pPr>
            <w:r w:rsidRPr="00F95E7B">
              <w:rPr>
                <w:rFonts w:ascii="Arial" w:hAnsi="Arial" w:cs="Arial"/>
                <w:iCs/>
                <w:color w:val="000000"/>
                <w:sz w:val="24"/>
                <w:szCs w:val="24"/>
              </w:rPr>
              <w:t>- За</w:t>
            </w:r>
          </w:p>
        </w:tc>
      </w:tr>
      <w:tr w:rsidR="002A4C42" w:rsidRPr="00F95E7B" w:rsidTr="002A4C42">
        <w:trPr>
          <w:tblCellSpacing w:w="15"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rsidR="002A4C42" w:rsidRPr="00F95E7B" w:rsidRDefault="002A4C42" w:rsidP="002A4C42">
            <w:pPr>
              <w:spacing w:before="120" w:after="120"/>
              <w:ind w:left="120" w:right="120"/>
              <w:jc w:val="both"/>
              <w:rPr>
                <w:rFonts w:ascii="Arial" w:hAnsi="Arial" w:cs="Arial"/>
                <w:iCs/>
                <w:color w:val="000000"/>
                <w:sz w:val="24"/>
                <w:szCs w:val="24"/>
              </w:rPr>
            </w:pPr>
            <w:r w:rsidRPr="00F95E7B">
              <w:rPr>
                <w:rFonts w:ascii="Arial" w:hAnsi="Arial" w:cs="Arial"/>
                <w:iCs/>
                <w:color w:val="000000"/>
                <w:sz w:val="24"/>
                <w:szCs w:val="24"/>
              </w:rPr>
              <w:t>Георги  Георгиев</w:t>
            </w:r>
          </w:p>
        </w:tc>
        <w:tc>
          <w:tcPr>
            <w:tcW w:w="2250" w:type="pct"/>
            <w:tcBorders>
              <w:top w:val="dashed" w:sz="6" w:space="0" w:color="BBBBBB"/>
              <w:left w:val="dashed" w:sz="6" w:space="0" w:color="BBBBBB"/>
              <w:bottom w:val="dashed" w:sz="6" w:space="0" w:color="BBBBBB"/>
              <w:right w:val="dashed" w:sz="6" w:space="0" w:color="BBBBBB"/>
            </w:tcBorders>
            <w:vAlign w:val="center"/>
            <w:hideMark/>
          </w:tcPr>
          <w:p w:rsidR="002A4C42" w:rsidRPr="00F95E7B" w:rsidRDefault="002A4C42" w:rsidP="002A4C42">
            <w:pPr>
              <w:spacing w:before="120" w:after="120"/>
              <w:ind w:left="120" w:right="120"/>
              <w:jc w:val="both"/>
              <w:rPr>
                <w:rFonts w:ascii="Arial" w:hAnsi="Arial" w:cs="Arial"/>
                <w:iCs/>
                <w:color w:val="000000"/>
                <w:sz w:val="24"/>
                <w:szCs w:val="24"/>
              </w:rPr>
            </w:pPr>
            <w:r w:rsidRPr="00F95E7B">
              <w:rPr>
                <w:rFonts w:ascii="Arial" w:hAnsi="Arial" w:cs="Arial"/>
                <w:iCs/>
                <w:color w:val="000000"/>
                <w:sz w:val="24"/>
                <w:szCs w:val="24"/>
              </w:rPr>
              <w:t>- За</w:t>
            </w:r>
          </w:p>
        </w:tc>
      </w:tr>
      <w:tr w:rsidR="002A4C42" w:rsidRPr="00F95E7B" w:rsidTr="002A4C42">
        <w:trPr>
          <w:tblCellSpacing w:w="15"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rsidR="002A4C42" w:rsidRPr="00F95E7B" w:rsidRDefault="002A4C42" w:rsidP="002A4C42">
            <w:pPr>
              <w:spacing w:before="120" w:after="120"/>
              <w:ind w:left="120" w:right="120"/>
              <w:jc w:val="both"/>
              <w:rPr>
                <w:rFonts w:ascii="Arial" w:hAnsi="Arial" w:cs="Arial"/>
                <w:iCs/>
                <w:color w:val="000000"/>
                <w:sz w:val="24"/>
                <w:szCs w:val="24"/>
              </w:rPr>
            </w:pPr>
            <w:proofErr w:type="spellStart"/>
            <w:r w:rsidRPr="00F95E7B">
              <w:rPr>
                <w:rFonts w:ascii="Arial" w:hAnsi="Arial" w:cs="Arial"/>
                <w:iCs/>
                <w:color w:val="000000"/>
                <w:sz w:val="24"/>
                <w:szCs w:val="24"/>
              </w:rPr>
              <w:t>Гизем</w:t>
            </w:r>
            <w:proofErr w:type="spellEnd"/>
            <w:r w:rsidRPr="00F95E7B">
              <w:rPr>
                <w:rFonts w:ascii="Arial" w:hAnsi="Arial" w:cs="Arial"/>
                <w:iCs/>
                <w:color w:val="000000"/>
                <w:sz w:val="24"/>
                <w:szCs w:val="24"/>
              </w:rPr>
              <w:t>  Ахмед</w:t>
            </w:r>
          </w:p>
        </w:tc>
        <w:tc>
          <w:tcPr>
            <w:tcW w:w="2250" w:type="pct"/>
            <w:tcBorders>
              <w:top w:val="dashed" w:sz="6" w:space="0" w:color="BBBBBB"/>
              <w:left w:val="dashed" w:sz="6" w:space="0" w:color="BBBBBB"/>
              <w:bottom w:val="dashed" w:sz="6" w:space="0" w:color="BBBBBB"/>
              <w:right w:val="dashed" w:sz="6" w:space="0" w:color="BBBBBB"/>
            </w:tcBorders>
            <w:vAlign w:val="center"/>
            <w:hideMark/>
          </w:tcPr>
          <w:p w:rsidR="002A4C42" w:rsidRPr="00F95E7B" w:rsidRDefault="002A4C42" w:rsidP="002A4C42">
            <w:pPr>
              <w:spacing w:before="120" w:after="120"/>
              <w:ind w:left="120" w:right="120"/>
              <w:jc w:val="both"/>
              <w:rPr>
                <w:rFonts w:ascii="Arial" w:hAnsi="Arial" w:cs="Arial"/>
                <w:iCs/>
                <w:color w:val="000000"/>
                <w:sz w:val="24"/>
                <w:szCs w:val="24"/>
              </w:rPr>
            </w:pPr>
            <w:r w:rsidRPr="00F95E7B">
              <w:rPr>
                <w:rFonts w:ascii="Arial" w:hAnsi="Arial" w:cs="Arial"/>
                <w:iCs/>
                <w:color w:val="000000"/>
                <w:sz w:val="24"/>
                <w:szCs w:val="24"/>
              </w:rPr>
              <w:t>- За</w:t>
            </w:r>
          </w:p>
        </w:tc>
      </w:tr>
      <w:tr w:rsidR="002A4C42" w:rsidRPr="00F95E7B" w:rsidTr="002A4C42">
        <w:trPr>
          <w:tblCellSpacing w:w="15"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rsidR="002A4C42" w:rsidRPr="00F95E7B" w:rsidRDefault="002A4C42" w:rsidP="002A4C42">
            <w:pPr>
              <w:spacing w:before="120" w:after="120"/>
              <w:ind w:left="120" w:right="120"/>
              <w:jc w:val="both"/>
              <w:rPr>
                <w:rFonts w:ascii="Arial" w:hAnsi="Arial" w:cs="Arial"/>
                <w:iCs/>
                <w:color w:val="000000"/>
                <w:sz w:val="24"/>
                <w:szCs w:val="24"/>
              </w:rPr>
            </w:pPr>
            <w:r w:rsidRPr="00F95E7B">
              <w:rPr>
                <w:rFonts w:ascii="Arial" w:hAnsi="Arial" w:cs="Arial"/>
                <w:iCs/>
                <w:color w:val="000000"/>
                <w:sz w:val="24"/>
                <w:szCs w:val="24"/>
              </w:rPr>
              <w:t>Денис  Нихат</w:t>
            </w:r>
          </w:p>
        </w:tc>
        <w:tc>
          <w:tcPr>
            <w:tcW w:w="2250" w:type="pct"/>
            <w:tcBorders>
              <w:top w:val="dashed" w:sz="6" w:space="0" w:color="BBBBBB"/>
              <w:left w:val="dashed" w:sz="6" w:space="0" w:color="BBBBBB"/>
              <w:bottom w:val="dashed" w:sz="6" w:space="0" w:color="BBBBBB"/>
              <w:right w:val="dashed" w:sz="6" w:space="0" w:color="BBBBBB"/>
            </w:tcBorders>
            <w:vAlign w:val="center"/>
            <w:hideMark/>
          </w:tcPr>
          <w:p w:rsidR="002A4C42" w:rsidRPr="00F95E7B" w:rsidRDefault="002A4C42" w:rsidP="002A4C42">
            <w:pPr>
              <w:spacing w:before="120" w:after="120"/>
              <w:ind w:left="120" w:right="120"/>
              <w:jc w:val="both"/>
              <w:rPr>
                <w:rFonts w:ascii="Arial" w:hAnsi="Arial" w:cs="Arial"/>
                <w:iCs/>
                <w:color w:val="000000"/>
                <w:sz w:val="24"/>
                <w:szCs w:val="24"/>
              </w:rPr>
            </w:pPr>
            <w:r w:rsidRPr="00F95E7B">
              <w:rPr>
                <w:rFonts w:ascii="Arial" w:hAnsi="Arial" w:cs="Arial"/>
                <w:iCs/>
                <w:color w:val="000000"/>
                <w:sz w:val="24"/>
                <w:szCs w:val="24"/>
              </w:rPr>
              <w:t>- За</w:t>
            </w:r>
          </w:p>
        </w:tc>
      </w:tr>
      <w:tr w:rsidR="002A4C42" w:rsidRPr="00F95E7B" w:rsidTr="002A4C42">
        <w:trPr>
          <w:tblCellSpacing w:w="15"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rsidR="002A4C42" w:rsidRPr="00F95E7B" w:rsidRDefault="002A4C42" w:rsidP="002A4C42">
            <w:pPr>
              <w:spacing w:before="120" w:after="120"/>
              <w:ind w:left="120" w:right="120"/>
              <w:jc w:val="both"/>
              <w:rPr>
                <w:rFonts w:ascii="Arial" w:hAnsi="Arial" w:cs="Arial"/>
                <w:iCs/>
                <w:color w:val="000000"/>
                <w:sz w:val="24"/>
                <w:szCs w:val="24"/>
              </w:rPr>
            </w:pPr>
            <w:proofErr w:type="spellStart"/>
            <w:r w:rsidRPr="00F95E7B">
              <w:rPr>
                <w:rFonts w:ascii="Arial" w:hAnsi="Arial" w:cs="Arial"/>
                <w:iCs/>
                <w:color w:val="000000"/>
                <w:sz w:val="24"/>
                <w:szCs w:val="24"/>
              </w:rPr>
              <w:t>Инджихан</w:t>
            </w:r>
            <w:proofErr w:type="spellEnd"/>
            <w:r w:rsidRPr="00F95E7B">
              <w:rPr>
                <w:rFonts w:ascii="Arial" w:hAnsi="Arial" w:cs="Arial"/>
                <w:iCs/>
                <w:color w:val="000000"/>
                <w:sz w:val="24"/>
                <w:szCs w:val="24"/>
              </w:rPr>
              <w:t>  Мюмюн</w:t>
            </w:r>
          </w:p>
        </w:tc>
        <w:tc>
          <w:tcPr>
            <w:tcW w:w="2250" w:type="pct"/>
            <w:tcBorders>
              <w:top w:val="dashed" w:sz="6" w:space="0" w:color="BBBBBB"/>
              <w:left w:val="dashed" w:sz="6" w:space="0" w:color="BBBBBB"/>
              <w:bottom w:val="dashed" w:sz="6" w:space="0" w:color="BBBBBB"/>
              <w:right w:val="dashed" w:sz="6" w:space="0" w:color="BBBBBB"/>
            </w:tcBorders>
            <w:vAlign w:val="center"/>
            <w:hideMark/>
          </w:tcPr>
          <w:p w:rsidR="002A4C42" w:rsidRPr="00F95E7B" w:rsidRDefault="002A4C42" w:rsidP="002A4C42">
            <w:pPr>
              <w:spacing w:before="120" w:after="120"/>
              <w:ind w:left="120" w:right="120"/>
              <w:jc w:val="both"/>
              <w:rPr>
                <w:rFonts w:ascii="Arial" w:hAnsi="Arial" w:cs="Arial"/>
                <w:iCs/>
                <w:color w:val="000000"/>
                <w:sz w:val="24"/>
                <w:szCs w:val="24"/>
              </w:rPr>
            </w:pPr>
            <w:r w:rsidRPr="00F95E7B">
              <w:rPr>
                <w:rFonts w:ascii="Arial" w:hAnsi="Arial" w:cs="Arial"/>
                <w:iCs/>
                <w:color w:val="000000"/>
                <w:sz w:val="24"/>
                <w:szCs w:val="24"/>
              </w:rPr>
              <w:t>- За</w:t>
            </w:r>
          </w:p>
        </w:tc>
      </w:tr>
      <w:tr w:rsidR="002A4C42" w:rsidRPr="00F95E7B" w:rsidTr="002A4C42">
        <w:trPr>
          <w:tblCellSpacing w:w="15"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rsidR="002A4C42" w:rsidRPr="00F95E7B" w:rsidRDefault="002A4C42" w:rsidP="002A4C42">
            <w:pPr>
              <w:spacing w:before="120" w:after="120"/>
              <w:ind w:left="120" w:right="120"/>
              <w:jc w:val="both"/>
              <w:rPr>
                <w:rFonts w:ascii="Arial" w:hAnsi="Arial" w:cs="Arial"/>
                <w:iCs/>
                <w:color w:val="000000"/>
                <w:sz w:val="24"/>
                <w:szCs w:val="24"/>
              </w:rPr>
            </w:pPr>
            <w:r w:rsidRPr="00F95E7B">
              <w:rPr>
                <w:rFonts w:ascii="Arial" w:hAnsi="Arial" w:cs="Arial"/>
                <w:iCs/>
                <w:color w:val="000000"/>
                <w:sz w:val="24"/>
                <w:szCs w:val="24"/>
              </w:rPr>
              <w:t>Левент  Салим</w:t>
            </w:r>
          </w:p>
        </w:tc>
        <w:tc>
          <w:tcPr>
            <w:tcW w:w="2250" w:type="pct"/>
            <w:tcBorders>
              <w:top w:val="dashed" w:sz="6" w:space="0" w:color="BBBBBB"/>
              <w:left w:val="dashed" w:sz="6" w:space="0" w:color="BBBBBB"/>
              <w:bottom w:val="dashed" w:sz="6" w:space="0" w:color="BBBBBB"/>
              <w:right w:val="dashed" w:sz="6" w:space="0" w:color="BBBBBB"/>
            </w:tcBorders>
            <w:vAlign w:val="center"/>
            <w:hideMark/>
          </w:tcPr>
          <w:p w:rsidR="002A4C42" w:rsidRPr="00F95E7B" w:rsidRDefault="002A4C42" w:rsidP="002A4C42">
            <w:pPr>
              <w:spacing w:before="120" w:after="120"/>
              <w:ind w:left="120" w:right="120"/>
              <w:jc w:val="both"/>
              <w:rPr>
                <w:rFonts w:ascii="Arial" w:hAnsi="Arial" w:cs="Arial"/>
                <w:iCs/>
                <w:color w:val="000000"/>
                <w:sz w:val="24"/>
                <w:szCs w:val="24"/>
              </w:rPr>
            </w:pPr>
            <w:r w:rsidRPr="00F95E7B">
              <w:rPr>
                <w:rFonts w:ascii="Arial" w:hAnsi="Arial" w:cs="Arial"/>
                <w:iCs/>
                <w:color w:val="000000"/>
                <w:sz w:val="24"/>
                <w:szCs w:val="24"/>
              </w:rPr>
              <w:t>- За</w:t>
            </w:r>
          </w:p>
        </w:tc>
      </w:tr>
      <w:tr w:rsidR="002A4C42" w:rsidRPr="00F95E7B" w:rsidTr="002A4C42">
        <w:trPr>
          <w:tblCellSpacing w:w="15"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rsidR="002A4C42" w:rsidRPr="00F95E7B" w:rsidRDefault="002A4C42" w:rsidP="002A4C42">
            <w:pPr>
              <w:spacing w:before="120" w:after="120"/>
              <w:ind w:left="120" w:right="120"/>
              <w:jc w:val="both"/>
              <w:rPr>
                <w:rFonts w:ascii="Arial" w:hAnsi="Arial" w:cs="Arial"/>
                <w:iCs/>
                <w:color w:val="000000"/>
                <w:sz w:val="24"/>
                <w:szCs w:val="24"/>
              </w:rPr>
            </w:pPr>
            <w:r w:rsidRPr="00F95E7B">
              <w:rPr>
                <w:rFonts w:ascii="Arial" w:hAnsi="Arial" w:cs="Arial"/>
                <w:iCs/>
                <w:color w:val="000000"/>
                <w:sz w:val="24"/>
                <w:szCs w:val="24"/>
              </w:rPr>
              <w:t>Нуртен  Мехмедова</w:t>
            </w:r>
          </w:p>
        </w:tc>
        <w:tc>
          <w:tcPr>
            <w:tcW w:w="2250" w:type="pct"/>
            <w:tcBorders>
              <w:top w:val="dashed" w:sz="6" w:space="0" w:color="BBBBBB"/>
              <w:left w:val="dashed" w:sz="6" w:space="0" w:color="BBBBBB"/>
              <w:bottom w:val="dashed" w:sz="6" w:space="0" w:color="BBBBBB"/>
              <w:right w:val="dashed" w:sz="6" w:space="0" w:color="BBBBBB"/>
            </w:tcBorders>
            <w:vAlign w:val="center"/>
            <w:hideMark/>
          </w:tcPr>
          <w:p w:rsidR="002A4C42" w:rsidRPr="00F95E7B" w:rsidRDefault="002A4C42" w:rsidP="002A4C42">
            <w:pPr>
              <w:spacing w:before="120" w:after="120"/>
              <w:ind w:left="120" w:right="120"/>
              <w:jc w:val="both"/>
              <w:rPr>
                <w:rFonts w:ascii="Arial" w:hAnsi="Arial" w:cs="Arial"/>
                <w:iCs/>
                <w:color w:val="000000"/>
                <w:sz w:val="24"/>
                <w:szCs w:val="24"/>
              </w:rPr>
            </w:pPr>
            <w:r w:rsidRPr="00F95E7B">
              <w:rPr>
                <w:rFonts w:ascii="Arial" w:hAnsi="Arial" w:cs="Arial"/>
                <w:iCs/>
                <w:color w:val="000000"/>
                <w:sz w:val="24"/>
                <w:szCs w:val="24"/>
              </w:rPr>
              <w:t>- За</w:t>
            </w:r>
          </w:p>
        </w:tc>
      </w:tr>
      <w:tr w:rsidR="002A4C42" w:rsidRPr="00F95E7B" w:rsidTr="002A4C42">
        <w:trPr>
          <w:tblCellSpacing w:w="15"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rsidR="002A4C42" w:rsidRPr="00F95E7B" w:rsidRDefault="002A4C42" w:rsidP="002A4C42">
            <w:pPr>
              <w:spacing w:before="120" w:after="120"/>
              <w:ind w:left="120" w:right="120"/>
              <w:jc w:val="both"/>
              <w:rPr>
                <w:rFonts w:ascii="Arial" w:hAnsi="Arial" w:cs="Arial"/>
                <w:iCs/>
                <w:color w:val="000000"/>
                <w:sz w:val="24"/>
                <w:szCs w:val="24"/>
              </w:rPr>
            </w:pPr>
            <w:r w:rsidRPr="00F95E7B">
              <w:rPr>
                <w:rFonts w:ascii="Arial" w:hAnsi="Arial" w:cs="Arial"/>
                <w:iCs/>
                <w:color w:val="000000"/>
                <w:sz w:val="24"/>
                <w:szCs w:val="24"/>
              </w:rPr>
              <w:t>Радослав  Йорданов</w:t>
            </w:r>
          </w:p>
        </w:tc>
        <w:tc>
          <w:tcPr>
            <w:tcW w:w="2250" w:type="pct"/>
            <w:tcBorders>
              <w:top w:val="dashed" w:sz="6" w:space="0" w:color="BBBBBB"/>
              <w:left w:val="dashed" w:sz="6" w:space="0" w:color="BBBBBB"/>
              <w:bottom w:val="dashed" w:sz="6" w:space="0" w:color="BBBBBB"/>
              <w:right w:val="dashed" w:sz="6" w:space="0" w:color="BBBBBB"/>
            </w:tcBorders>
            <w:vAlign w:val="center"/>
            <w:hideMark/>
          </w:tcPr>
          <w:p w:rsidR="002A4C42" w:rsidRPr="00F95E7B" w:rsidRDefault="002A4C42" w:rsidP="002A4C42">
            <w:pPr>
              <w:spacing w:before="120" w:after="120"/>
              <w:ind w:left="120" w:right="120"/>
              <w:jc w:val="both"/>
              <w:rPr>
                <w:rFonts w:ascii="Arial" w:hAnsi="Arial" w:cs="Arial"/>
                <w:iCs/>
                <w:color w:val="000000"/>
                <w:sz w:val="24"/>
                <w:szCs w:val="24"/>
              </w:rPr>
            </w:pPr>
            <w:r w:rsidRPr="00F95E7B">
              <w:rPr>
                <w:rFonts w:ascii="Arial" w:hAnsi="Arial" w:cs="Arial"/>
                <w:iCs/>
                <w:color w:val="000000"/>
                <w:sz w:val="24"/>
                <w:szCs w:val="24"/>
              </w:rPr>
              <w:t>- За</w:t>
            </w:r>
          </w:p>
        </w:tc>
      </w:tr>
      <w:tr w:rsidR="002A4C42" w:rsidRPr="00F95E7B" w:rsidTr="002A4C42">
        <w:trPr>
          <w:tblCellSpacing w:w="15"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rsidR="002A4C42" w:rsidRPr="00F95E7B" w:rsidRDefault="002A4C42" w:rsidP="002A4C42">
            <w:pPr>
              <w:spacing w:before="120" w:after="120"/>
              <w:ind w:left="120" w:right="120"/>
              <w:jc w:val="both"/>
              <w:rPr>
                <w:rFonts w:ascii="Arial" w:hAnsi="Arial" w:cs="Arial"/>
                <w:iCs/>
                <w:color w:val="000000"/>
                <w:sz w:val="24"/>
                <w:szCs w:val="24"/>
              </w:rPr>
            </w:pPr>
            <w:r w:rsidRPr="00F95E7B">
              <w:rPr>
                <w:rFonts w:ascii="Arial" w:hAnsi="Arial" w:cs="Arial"/>
                <w:iCs/>
                <w:color w:val="000000"/>
                <w:sz w:val="24"/>
                <w:szCs w:val="24"/>
              </w:rPr>
              <w:t>Раим  Раиф</w:t>
            </w:r>
          </w:p>
        </w:tc>
        <w:tc>
          <w:tcPr>
            <w:tcW w:w="2250" w:type="pct"/>
            <w:tcBorders>
              <w:top w:val="dashed" w:sz="6" w:space="0" w:color="BBBBBB"/>
              <w:left w:val="dashed" w:sz="6" w:space="0" w:color="BBBBBB"/>
              <w:bottom w:val="dashed" w:sz="6" w:space="0" w:color="BBBBBB"/>
              <w:right w:val="dashed" w:sz="6" w:space="0" w:color="BBBBBB"/>
            </w:tcBorders>
            <w:vAlign w:val="center"/>
            <w:hideMark/>
          </w:tcPr>
          <w:p w:rsidR="002A4C42" w:rsidRPr="00F95E7B" w:rsidRDefault="002A4C42" w:rsidP="002A4C42">
            <w:pPr>
              <w:spacing w:before="120" w:after="120"/>
              <w:ind w:left="120" w:right="120"/>
              <w:jc w:val="both"/>
              <w:rPr>
                <w:rFonts w:ascii="Arial" w:hAnsi="Arial" w:cs="Arial"/>
                <w:iCs/>
                <w:color w:val="000000"/>
                <w:sz w:val="24"/>
                <w:szCs w:val="24"/>
              </w:rPr>
            </w:pPr>
            <w:r w:rsidRPr="00F95E7B">
              <w:rPr>
                <w:rFonts w:ascii="Arial" w:hAnsi="Arial" w:cs="Arial"/>
                <w:iCs/>
                <w:color w:val="000000"/>
                <w:sz w:val="24"/>
                <w:szCs w:val="24"/>
              </w:rPr>
              <w:t>- За</w:t>
            </w:r>
          </w:p>
        </w:tc>
      </w:tr>
      <w:tr w:rsidR="002A4C42" w:rsidRPr="00F95E7B" w:rsidTr="002A4C42">
        <w:trPr>
          <w:tblCellSpacing w:w="15"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rsidR="002A4C42" w:rsidRPr="00F95E7B" w:rsidRDefault="002A4C42" w:rsidP="002A4C42">
            <w:pPr>
              <w:spacing w:before="120" w:after="120"/>
              <w:ind w:left="120" w:right="120"/>
              <w:jc w:val="both"/>
              <w:rPr>
                <w:rFonts w:ascii="Arial" w:hAnsi="Arial" w:cs="Arial"/>
                <w:iCs/>
                <w:color w:val="000000"/>
                <w:sz w:val="24"/>
                <w:szCs w:val="24"/>
              </w:rPr>
            </w:pPr>
            <w:proofErr w:type="spellStart"/>
            <w:r w:rsidRPr="00F95E7B">
              <w:rPr>
                <w:rFonts w:ascii="Arial" w:hAnsi="Arial" w:cs="Arial"/>
                <w:iCs/>
                <w:color w:val="000000"/>
                <w:sz w:val="24"/>
                <w:szCs w:val="24"/>
              </w:rPr>
              <w:t>Тюнчер</w:t>
            </w:r>
            <w:proofErr w:type="spellEnd"/>
            <w:r w:rsidRPr="00F95E7B">
              <w:rPr>
                <w:rFonts w:ascii="Arial" w:hAnsi="Arial" w:cs="Arial"/>
                <w:iCs/>
                <w:color w:val="000000"/>
                <w:sz w:val="24"/>
                <w:szCs w:val="24"/>
              </w:rPr>
              <w:t>  Мюмюн</w:t>
            </w:r>
          </w:p>
        </w:tc>
        <w:tc>
          <w:tcPr>
            <w:tcW w:w="2250" w:type="pct"/>
            <w:tcBorders>
              <w:top w:val="dashed" w:sz="6" w:space="0" w:color="BBBBBB"/>
              <w:left w:val="dashed" w:sz="6" w:space="0" w:color="BBBBBB"/>
              <w:bottom w:val="dashed" w:sz="6" w:space="0" w:color="BBBBBB"/>
              <w:right w:val="dashed" w:sz="6" w:space="0" w:color="BBBBBB"/>
            </w:tcBorders>
            <w:vAlign w:val="center"/>
            <w:hideMark/>
          </w:tcPr>
          <w:p w:rsidR="002A4C42" w:rsidRPr="00F95E7B" w:rsidRDefault="002A4C42" w:rsidP="002A4C42">
            <w:pPr>
              <w:spacing w:before="120" w:after="120"/>
              <w:ind w:left="120" w:right="120"/>
              <w:jc w:val="both"/>
              <w:rPr>
                <w:rFonts w:ascii="Arial" w:hAnsi="Arial" w:cs="Arial"/>
                <w:iCs/>
                <w:color w:val="000000"/>
                <w:sz w:val="24"/>
                <w:szCs w:val="24"/>
              </w:rPr>
            </w:pPr>
            <w:r w:rsidRPr="00F95E7B">
              <w:rPr>
                <w:rFonts w:ascii="Arial" w:hAnsi="Arial" w:cs="Arial"/>
                <w:iCs/>
                <w:color w:val="000000"/>
                <w:sz w:val="24"/>
                <w:szCs w:val="24"/>
              </w:rPr>
              <w:t>- За</w:t>
            </w:r>
          </w:p>
        </w:tc>
      </w:tr>
      <w:tr w:rsidR="002A4C42" w:rsidRPr="00F95E7B" w:rsidTr="002A4C42">
        <w:trPr>
          <w:tblCellSpacing w:w="15"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rsidR="002A4C42" w:rsidRPr="00F95E7B" w:rsidRDefault="002A4C42" w:rsidP="002A4C42">
            <w:pPr>
              <w:spacing w:before="120" w:after="120"/>
              <w:ind w:left="120" w:right="120"/>
              <w:jc w:val="both"/>
              <w:rPr>
                <w:rFonts w:ascii="Arial" w:hAnsi="Arial" w:cs="Arial"/>
                <w:iCs/>
                <w:color w:val="000000"/>
                <w:sz w:val="24"/>
                <w:szCs w:val="24"/>
              </w:rPr>
            </w:pPr>
            <w:r w:rsidRPr="00F95E7B">
              <w:rPr>
                <w:rFonts w:ascii="Arial" w:hAnsi="Arial" w:cs="Arial"/>
                <w:iCs/>
                <w:color w:val="000000"/>
                <w:sz w:val="24"/>
                <w:szCs w:val="24"/>
              </w:rPr>
              <w:t>Юзджан  Мустафа</w:t>
            </w:r>
          </w:p>
        </w:tc>
        <w:tc>
          <w:tcPr>
            <w:tcW w:w="2250" w:type="pct"/>
            <w:tcBorders>
              <w:top w:val="dashed" w:sz="6" w:space="0" w:color="BBBBBB"/>
              <w:left w:val="dashed" w:sz="6" w:space="0" w:color="BBBBBB"/>
              <w:bottom w:val="dashed" w:sz="6" w:space="0" w:color="BBBBBB"/>
              <w:right w:val="dashed" w:sz="6" w:space="0" w:color="BBBBBB"/>
            </w:tcBorders>
            <w:vAlign w:val="center"/>
            <w:hideMark/>
          </w:tcPr>
          <w:p w:rsidR="002A4C42" w:rsidRPr="00F95E7B" w:rsidRDefault="002A4C42" w:rsidP="002A4C42">
            <w:pPr>
              <w:spacing w:before="120" w:after="240"/>
              <w:ind w:left="120" w:right="120"/>
              <w:jc w:val="both"/>
              <w:rPr>
                <w:rFonts w:ascii="Arial" w:hAnsi="Arial" w:cs="Arial"/>
                <w:iCs/>
                <w:color w:val="000000"/>
                <w:sz w:val="24"/>
                <w:szCs w:val="24"/>
              </w:rPr>
            </w:pPr>
            <w:r w:rsidRPr="00F95E7B">
              <w:rPr>
                <w:rFonts w:ascii="Arial" w:hAnsi="Arial" w:cs="Arial"/>
                <w:iCs/>
                <w:color w:val="000000"/>
                <w:sz w:val="24"/>
                <w:szCs w:val="24"/>
              </w:rPr>
              <w:t>- За</w:t>
            </w:r>
          </w:p>
        </w:tc>
      </w:tr>
    </w:tbl>
    <w:p w:rsidR="002A4C42" w:rsidRDefault="002A4C42" w:rsidP="00F95E7B">
      <w:pPr>
        <w:pStyle w:val="4"/>
        <w:jc w:val="center"/>
        <w:rPr>
          <w:rStyle w:val="a4"/>
          <w:rFonts w:ascii="Arial" w:hAnsi="Arial" w:cs="Arial"/>
          <w:b/>
          <w:bCs/>
          <w:iCs/>
          <w:color w:val="000000"/>
        </w:rPr>
      </w:pPr>
      <w:r w:rsidRPr="00F95E7B">
        <w:rPr>
          <w:rStyle w:val="a4"/>
          <w:rFonts w:ascii="Arial" w:hAnsi="Arial" w:cs="Arial"/>
          <w:b/>
          <w:bCs/>
          <w:iCs/>
          <w:color w:val="000000"/>
        </w:rPr>
        <w:t>РЕШЕНИЕ</w:t>
      </w:r>
      <w:r w:rsidR="00F95E7B">
        <w:rPr>
          <w:rStyle w:val="a4"/>
          <w:rFonts w:ascii="Arial" w:hAnsi="Arial" w:cs="Arial"/>
          <w:b/>
          <w:bCs/>
          <w:iCs/>
          <w:color w:val="000000"/>
        </w:rPr>
        <w:t xml:space="preserve"> №</w:t>
      </w:r>
      <w:r w:rsidRPr="00F95E7B">
        <w:rPr>
          <w:rStyle w:val="a4"/>
          <w:rFonts w:ascii="Arial" w:hAnsi="Arial" w:cs="Arial"/>
          <w:b/>
          <w:bCs/>
          <w:iCs/>
          <w:color w:val="000000"/>
        </w:rPr>
        <w:t xml:space="preserve"> 4/43</w:t>
      </w:r>
    </w:p>
    <w:p w:rsidR="002A4C42" w:rsidRPr="00F95E7B" w:rsidRDefault="002A4C42" w:rsidP="002A4C42">
      <w:pPr>
        <w:pStyle w:val="a3"/>
        <w:jc w:val="both"/>
        <w:rPr>
          <w:rFonts w:ascii="Arial" w:hAnsi="Arial" w:cs="Arial"/>
          <w:iCs/>
          <w:color w:val="000000"/>
        </w:rPr>
      </w:pPr>
      <w:r w:rsidRPr="00F95E7B">
        <w:rPr>
          <w:rFonts w:ascii="Arial" w:hAnsi="Arial" w:cs="Arial"/>
          <w:iCs/>
          <w:color w:val="000000"/>
        </w:rPr>
        <w:t xml:space="preserve"> </w:t>
      </w:r>
      <w:r w:rsidR="00F95E7B">
        <w:rPr>
          <w:rFonts w:ascii="Arial" w:hAnsi="Arial" w:cs="Arial"/>
          <w:iCs/>
          <w:color w:val="000000"/>
        </w:rPr>
        <w:tab/>
      </w:r>
      <w:r w:rsidRPr="00F95E7B">
        <w:rPr>
          <w:rFonts w:ascii="Arial" w:hAnsi="Arial" w:cs="Arial"/>
          <w:iCs/>
          <w:color w:val="000000"/>
        </w:rPr>
        <w:t>1.На основание чл. 21, ал. 1, т. 6 от Закона за местното самоуправление и местната администрация във връзка чл. 91, ал. 2 от Закона за държавния бюджет на Република България за  2024 г., Общински съвет Крушари дава съгласие 20 000 лева от неусвоените към 27.03.2024 г. средства от преходен остатък от 2023 год. за делегираната от държавата дейност 540 „Домове за стари хора“, функция „Социално осигуряване, подпомагане и грижа“, разпределени по бюджет 2024 г. по параграф 1020 „Разходи за външни услуги“ да се разходват през 2024 г. за закупуване на употребяван лек автомобил за нуждите на потребителите на Дом за стари хора „Св. Петка“ и Защитено жилище за хора с умствена изостаналост в с. Крушари и отчетени като разход за делегираната от държавата дейност 122 „Общинска администрация“, функция „Общи държавни служби“, по параграф 52-04 „Придобиване на транспортни средства“.</w:t>
      </w:r>
    </w:p>
    <w:p w:rsidR="002A4C42" w:rsidRPr="00F95E7B" w:rsidRDefault="002A4C42" w:rsidP="002A4C42">
      <w:pPr>
        <w:pStyle w:val="a3"/>
        <w:jc w:val="both"/>
        <w:rPr>
          <w:rFonts w:ascii="Arial" w:hAnsi="Arial" w:cs="Arial"/>
          <w:iCs/>
          <w:color w:val="000000"/>
        </w:rPr>
      </w:pPr>
      <w:r w:rsidRPr="00F95E7B">
        <w:rPr>
          <w:rFonts w:ascii="Arial" w:hAnsi="Arial" w:cs="Arial"/>
          <w:iCs/>
          <w:color w:val="000000"/>
        </w:rPr>
        <w:lastRenderedPageBreak/>
        <w:t xml:space="preserve">     </w:t>
      </w:r>
      <w:r w:rsidR="00F95E7B">
        <w:rPr>
          <w:rFonts w:ascii="Arial" w:hAnsi="Arial" w:cs="Arial"/>
          <w:iCs/>
          <w:color w:val="000000"/>
        </w:rPr>
        <w:tab/>
      </w:r>
      <w:r w:rsidRPr="00F95E7B">
        <w:rPr>
          <w:rFonts w:ascii="Arial" w:hAnsi="Arial" w:cs="Arial"/>
          <w:iCs/>
          <w:color w:val="000000"/>
        </w:rPr>
        <w:t xml:space="preserve">2. Възлага на кмета </w:t>
      </w:r>
      <w:proofErr w:type="spellStart"/>
      <w:r w:rsidRPr="00F95E7B">
        <w:rPr>
          <w:rFonts w:ascii="Arial" w:hAnsi="Arial" w:cs="Arial"/>
          <w:iCs/>
          <w:color w:val="000000"/>
        </w:rPr>
        <w:t>последващите</w:t>
      </w:r>
      <w:proofErr w:type="spellEnd"/>
      <w:r w:rsidRPr="00F95E7B">
        <w:rPr>
          <w:rFonts w:ascii="Arial" w:hAnsi="Arial" w:cs="Arial"/>
          <w:iCs/>
          <w:color w:val="000000"/>
        </w:rPr>
        <w:t xml:space="preserve"> законови действия.</w:t>
      </w:r>
    </w:p>
    <w:p w:rsidR="002A4C42" w:rsidRPr="00F95E7B" w:rsidRDefault="002A4C42" w:rsidP="002A4C42">
      <w:pPr>
        <w:pStyle w:val="a3"/>
        <w:jc w:val="both"/>
        <w:rPr>
          <w:rFonts w:ascii="Arial" w:hAnsi="Arial" w:cs="Arial"/>
          <w:iCs/>
          <w:color w:val="000000"/>
        </w:rPr>
      </w:pPr>
      <w:r w:rsidRPr="00F95E7B">
        <w:rPr>
          <w:rStyle w:val="a4"/>
          <w:rFonts w:ascii="Arial" w:hAnsi="Arial" w:cs="Arial"/>
          <w:iCs/>
          <w:color w:val="000000"/>
        </w:rPr>
        <w:t> </w:t>
      </w:r>
      <w:r w:rsidRPr="00F95E7B">
        <w:rPr>
          <w:rFonts w:ascii="Arial" w:hAnsi="Arial" w:cs="Arial"/>
          <w:iCs/>
          <w:color w:val="000000"/>
        </w:rPr>
        <w:t>Точка 10 (Десета)</w:t>
      </w:r>
    </w:p>
    <w:p w:rsidR="002A4C42" w:rsidRPr="00F95E7B" w:rsidRDefault="00F95E7B" w:rsidP="002A4C42">
      <w:pPr>
        <w:pStyle w:val="a3"/>
        <w:jc w:val="both"/>
        <w:rPr>
          <w:rFonts w:ascii="Arial" w:hAnsi="Arial" w:cs="Arial"/>
          <w:iCs/>
          <w:color w:val="000000"/>
        </w:rPr>
      </w:pPr>
      <w:r>
        <w:rPr>
          <w:rStyle w:val="a5"/>
          <w:rFonts w:ascii="Arial" w:hAnsi="Arial" w:cs="Arial"/>
          <w:i w:val="0"/>
          <w:color w:val="000000"/>
        </w:rPr>
        <w:t>123/20.03</w:t>
      </w:r>
      <w:r w:rsidR="002A4C42" w:rsidRPr="00F95E7B">
        <w:rPr>
          <w:rStyle w:val="a5"/>
          <w:rFonts w:ascii="Arial" w:hAnsi="Arial" w:cs="Arial"/>
          <w:i w:val="0"/>
          <w:color w:val="000000"/>
        </w:rPr>
        <w:t>.202</w:t>
      </w:r>
      <w:r>
        <w:rPr>
          <w:rStyle w:val="a5"/>
          <w:rFonts w:ascii="Arial" w:hAnsi="Arial" w:cs="Arial"/>
          <w:i w:val="0"/>
          <w:color w:val="000000"/>
        </w:rPr>
        <w:t>4</w:t>
      </w:r>
      <w:r w:rsidR="002A4C42" w:rsidRPr="00F95E7B">
        <w:rPr>
          <w:rStyle w:val="a5"/>
          <w:rFonts w:ascii="Arial" w:hAnsi="Arial" w:cs="Arial"/>
          <w:i w:val="0"/>
          <w:color w:val="000000"/>
        </w:rPr>
        <w:t xml:space="preserve"> г.</w:t>
      </w:r>
    </w:p>
    <w:p w:rsidR="002A4C42" w:rsidRDefault="002A4C42" w:rsidP="00F95E7B">
      <w:pPr>
        <w:ind w:firstLine="708"/>
        <w:jc w:val="both"/>
        <w:rPr>
          <w:rStyle w:val="a4"/>
          <w:rFonts w:ascii="Arial" w:hAnsi="Arial" w:cs="Arial"/>
          <w:iCs/>
          <w:color w:val="000000"/>
          <w:sz w:val="24"/>
          <w:szCs w:val="24"/>
        </w:rPr>
      </w:pPr>
      <w:r w:rsidRPr="00F95E7B">
        <w:rPr>
          <w:rStyle w:val="a4"/>
          <w:rFonts w:ascii="Arial" w:hAnsi="Arial" w:cs="Arial"/>
          <w:iCs/>
          <w:color w:val="000000"/>
          <w:sz w:val="24"/>
          <w:szCs w:val="24"/>
        </w:rPr>
        <w:t>Други</w:t>
      </w:r>
    </w:p>
    <w:p w:rsidR="00F95E7B" w:rsidRPr="00375DDD" w:rsidRDefault="00F95E7B" w:rsidP="00F95E7B">
      <w:pPr>
        <w:spacing w:before="100" w:beforeAutospacing="1" w:after="100" w:afterAutospacing="1" w:line="240" w:lineRule="auto"/>
        <w:ind w:firstLine="708"/>
        <w:jc w:val="both"/>
        <w:rPr>
          <w:rFonts w:ascii="Arial" w:eastAsia="Times New Roman" w:hAnsi="Arial" w:cs="Arial"/>
          <w:iCs/>
          <w:color w:val="000000"/>
          <w:sz w:val="24"/>
          <w:szCs w:val="24"/>
          <w:lang w:eastAsia="bg-BG"/>
        </w:rPr>
      </w:pPr>
      <w:r>
        <w:rPr>
          <w:rFonts w:ascii="Arial" w:eastAsia="Times New Roman" w:hAnsi="Arial" w:cs="Arial"/>
          <w:iCs/>
          <w:color w:val="000000"/>
          <w:sz w:val="24"/>
          <w:szCs w:val="24"/>
          <w:lang w:eastAsia="bg-BG"/>
        </w:rPr>
        <w:t>По  точка десет</w:t>
      </w:r>
      <w:r w:rsidRPr="00375DDD">
        <w:rPr>
          <w:rFonts w:ascii="Arial" w:eastAsia="Times New Roman" w:hAnsi="Arial" w:cs="Arial"/>
          <w:iCs/>
          <w:color w:val="000000"/>
          <w:sz w:val="24"/>
          <w:szCs w:val="24"/>
          <w:lang w:eastAsia="bg-BG"/>
        </w:rPr>
        <w:t>а   от дневния ред няма постъпили питания, стано</w:t>
      </w:r>
      <w:r>
        <w:rPr>
          <w:rFonts w:ascii="Arial" w:eastAsia="Times New Roman" w:hAnsi="Arial" w:cs="Arial"/>
          <w:iCs/>
          <w:color w:val="000000"/>
          <w:sz w:val="24"/>
          <w:szCs w:val="24"/>
          <w:lang w:eastAsia="bg-BG"/>
        </w:rPr>
        <w:t>вища и предложения на граждани.</w:t>
      </w:r>
    </w:p>
    <w:p w:rsidR="002A4C42" w:rsidRPr="00F95E7B" w:rsidRDefault="002A4C42" w:rsidP="00F95E7B">
      <w:pPr>
        <w:pStyle w:val="a3"/>
        <w:ind w:firstLine="708"/>
        <w:jc w:val="both"/>
        <w:rPr>
          <w:rFonts w:ascii="Arial" w:hAnsi="Arial" w:cs="Arial"/>
          <w:iCs/>
          <w:color w:val="000000"/>
        </w:rPr>
      </w:pPr>
      <w:r w:rsidRPr="00F95E7B">
        <w:rPr>
          <w:rFonts w:ascii="Arial" w:hAnsi="Arial" w:cs="Arial"/>
          <w:iCs/>
          <w:color w:val="000000"/>
        </w:rPr>
        <w:t>Поради изчерпване на дневния ред, заседанието беше закрито в 14:18 часа.</w:t>
      </w:r>
    </w:p>
    <w:p w:rsidR="00F95E7B" w:rsidRDefault="00F95E7B" w:rsidP="002A4C42">
      <w:pPr>
        <w:pStyle w:val="a3"/>
        <w:jc w:val="both"/>
        <w:rPr>
          <w:rStyle w:val="a4"/>
          <w:rFonts w:ascii="Arial" w:hAnsi="Arial" w:cs="Arial"/>
          <w:iCs/>
          <w:color w:val="000000"/>
        </w:rPr>
      </w:pPr>
    </w:p>
    <w:p w:rsidR="00F95E7B" w:rsidRDefault="00F95E7B" w:rsidP="002A4C42">
      <w:pPr>
        <w:pStyle w:val="a3"/>
        <w:jc w:val="both"/>
        <w:rPr>
          <w:rStyle w:val="a4"/>
          <w:rFonts w:ascii="Arial" w:hAnsi="Arial" w:cs="Arial"/>
          <w:iCs/>
          <w:color w:val="000000"/>
        </w:rPr>
      </w:pPr>
    </w:p>
    <w:p w:rsidR="00F95E7B" w:rsidRDefault="00F95E7B" w:rsidP="002A4C42">
      <w:pPr>
        <w:pStyle w:val="a3"/>
        <w:jc w:val="both"/>
        <w:rPr>
          <w:rStyle w:val="a4"/>
          <w:rFonts w:ascii="Arial" w:hAnsi="Arial" w:cs="Arial"/>
          <w:iCs/>
          <w:color w:val="000000"/>
        </w:rPr>
      </w:pPr>
    </w:p>
    <w:p w:rsidR="00F95E7B" w:rsidRDefault="00F95E7B" w:rsidP="002A4C42">
      <w:pPr>
        <w:pStyle w:val="a3"/>
        <w:jc w:val="both"/>
        <w:rPr>
          <w:rStyle w:val="a4"/>
          <w:rFonts w:ascii="Arial" w:hAnsi="Arial" w:cs="Arial"/>
          <w:iCs/>
          <w:color w:val="000000"/>
        </w:rPr>
      </w:pPr>
    </w:p>
    <w:p w:rsidR="00F95E7B" w:rsidRDefault="00F95E7B" w:rsidP="002A4C42">
      <w:pPr>
        <w:pStyle w:val="a3"/>
        <w:jc w:val="both"/>
        <w:rPr>
          <w:rStyle w:val="a4"/>
          <w:rFonts w:ascii="Arial" w:hAnsi="Arial" w:cs="Arial"/>
          <w:iCs/>
          <w:color w:val="000000"/>
        </w:rPr>
      </w:pPr>
    </w:p>
    <w:p w:rsidR="00F95E7B" w:rsidRDefault="00F95E7B" w:rsidP="002A4C42">
      <w:pPr>
        <w:pStyle w:val="a3"/>
        <w:jc w:val="both"/>
        <w:rPr>
          <w:rStyle w:val="a4"/>
          <w:rFonts w:ascii="Arial" w:hAnsi="Arial" w:cs="Arial"/>
          <w:iCs/>
          <w:color w:val="000000"/>
        </w:rPr>
      </w:pPr>
    </w:p>
    <w:p w:rsidR="00F95E7B" w:rsidRDefault="00F95E7B" w:rsidP="002A4C42">
      <w:pPr>
        <w:pStyle w:val="a3"/>
        <w:jc w:val="both"/>
        <w:rPr>
          <w:rStyle w:val="a4"/>
          <w:rFonts w:ascii="Arial" w:hAnsi="Arial" w:cs="Arial"/>
          <w:iCs/>
          <w:color w:val="000000"/>
        </w:rPr>
      </w:pPr>
    </w:p>
    <w:p w:rsidR="002A4C42" w:rsidRPr="00F95E7B" w:rsidRDefault="00F71404" w:rsidP="002A4C42">
      <w:pPr>
        <w:pStyle w:val="a3"/>
        <w:jc w:val="both"/>
        <w:rPr>
          <w:rFonts w:ascii="Arial" w:hAnsi="Arial" w:cs="Arial"/>
          <w:iCs/>
          <w:color w:val="000000"/>
        </w:rPr>
      </w:pPr>
      <w:r>
        <w:rPr>
          <w:rStyle w:val="a4"/>
          <w:rFonts w:ascii="Arial" w:hAnsi="Arial" w:cs="Arial"/>
          <w:iCs/>
          <w:color w:val="000000"/>
        </w:rPr>
        <w:t xml:space="preserve">ВИДИН КАРАКАШЕВ </w:t>
      </w:r>
      <w:bookmarkStart w:id="0" w:name="_GoBack"/>
      <w:bookmarkEnd w:id="0"/>
      <w:r>
        <w:rPr>
          <w:rStyle w:val="a4"/>
          <w:rFonts w:ascii="Arial" w:hAnsi="Arial" w:cs="Arial"/>
          <w:iCs/>
          <w:color w:val="000000"/>
        </w:rPr>
        <w:t>/П/</w:t>
      </w:r>
      <w:r w:rsidR="002A4C42" w:rsidRPr="00F95E7B">
        <w:rPr>
          <w:rStyle w:val="a4"/>
          <w:rFonts w:ascii="Arial" w:hAnsi="Arial" w:cs="Arial"/>
          <w:iCs/>
          <w:color w:val="000000"/>
        </w:rPr>
        <w:t> </w:t>
      </w:r>
    </w:p>
    <w:p w:rsidR="002A4C42" w:rsidRPr="00F95E7B" w:rsidRDefault="002A4C42" w:rsidP="002A4C42">
      <w:pPr>
        <w:jc w:val="both"/>
        <w:rPr>
          <w:rFonts w:ascii="Arial" w:hAnsi="Arial" w:cs="Arial"/>
          <w:iCs/>
          <w:color w:val="000000"/>
          <w:sz w:val="24"/>
          <w:szCs w:val="24"/>
        </w:rPr>
      </w:pPr>
      <w:r w:rsidRPr="00F95E7B">
        <w:rPr>
          <w:rStyle w:val="a4"/>
          <w:rFonts w:ascii="Arial" w:hAnsi="Arial" w:cs="Arial"/>
          <w:iCs/>
          <w:color w:val="000000"/>
          <w:sz w:val="24"/>
          <w:szCs w:val="24"/>
        </w:rPr>
        <w:t>Председател на Общински съвет Крушари</w:t>
      </w:r>
    </w:p>
    <w:p w:rsidR="002A4C42" w:rsidRDefault="002A4C42" w:rsidP="002A4C42">
      <w:pPr>
        <w:pStyle w:val="a3"/>
        <w:jc w:val="both"/>
        <w:rPr>
          <w:rFonts w:ascii="Arial" w:hAnsi="Arial" w:cs="Arial"/>
          <w:iCs/>
          <w:color w:val="000000"/>
        </w:rPr>
      </w:pPr>
    </w:p>
    <w:p w:rsidR="00F95E7B" w:rsidRDefault="00F95E7B" w:rsidP="002A4C42">
      <w:pPr>
        <w:pStyle w:val="a3"/>
        <w:jc w:val="both"/>
        <w:rPr>
          <w:rFonts w:ascii="Arial" w:hAnsi="Arial" w:cs="Arial"/>
          <w:iCs/>
          <w:color w:val="000000"/>
        </w:rPr>
      </w:pPr>
    </w:p>
    <w:p w:rsidR="00F95E7B" w:rsidRPr="00F95E7B" w:rsidRDefault="00F95E7B" w:rsidP="002A4C42">
      <w:pPr>
        <w:pStyle w:val="a3"/>
        <w:jc w:val="both"/>
        <w:rPr>
          <w:rFonts w:ascii="Arial" w:hAnsi="Arial" w:cs="Arial"/>
          <w:iCs/>
          <w:color w:val="000000"/>
        </w:rPr>
      </w:pPr>
    </w:p>
    <w:p w:rsidR="002A4C42" w:rsidRPr="00F95E7B" w:rsidRDefault="002A4C42" w:rsidP="002A4C42">
      <w:pPr>
        <w:jc w:val="both"/>
        <w:rPr>
          <w:rFonts w:ascii="Arial" w:hAnsi="Arial" w:cs="Arial"/>
          <w:iCs/>
          <w:color w:val="000000"/>
          <w:sz w:val="24"/>
          <w:szCs w:val="24"/>
        </w:rPr>
      </w:pPr>
      <w:r w:rsidRPr="00F95E7B">
        <w:rPr>
          <w:rStyle w:val="a4"/>
          <w:rFonts w:ascii="Arial" w:hAnsi="Arial" w:cs="Arial"/>
          <w:iCs/>
          <w:color w:val="000000"/>
          <w:sz w:val="24"/>
          <w:szCs w:val="24"/>
        </w:rPr>
        <w:t>Изготвил:</w:t>
      </w:r>
    </w:p>
    <w:p w:rsidR="002A4C42" w:rsidRPr="00F95E7B" w:rsidRDefault="002A4C42" w:rsidP="002A4C42">
      <w:pPr>
        <w:jc w:val="both"/>
        <w:rPr>
          <w:rFonts w:ascii="Arial" w:hAnsi="Arial" w:cs="Arial"/>
          <w:b/>
          <w:bCs/>
          <w:iCs/>
          <w:color w:val="000000"/>
          <w:sz w:val="24"/>
          <w:szCs w:val="24"/>
        </w:rPr>
      </w:pPr>
      <w:r w:rsidRPr="00F95E7B">
        <w:rPr>
          <w:rFonts w:ascii="Arial" w:hAnsi="Arial" w:cs="Arial"/>
          <w:b/>
          <w:bCs/>
          <w:iCs/>
          <w:color w:val="000000"/>
          <w:sz w:val="24"/>
          <w:szCs w:val="24"/>
        </w:rPr>
        <w:t>М.РАМАДАН</w:t>
      </w:r>
      <w:r w:rsidR="00F71404">
        <w:rPr>
          <w:rFonts w:ascii="Arial" w:hAnsi="Arial" w:cs="Arial"/>
          <w:b/>
          <w:bCs/>
          <w:iCs/>
          <w:color w:val="000000"/>
          <w:sz w:val="24"/>
          <w:szCs w:val="24"/>
        </w:rPr>
        <w:t xml:space="preserve"> /П/</w:t>
      </w:r>
    </w:p>
    <w:p w:rsidR="002A4C42" w:rsidRPr="00F95E7B" w:rsidRDefault="002A4C42" w:rsidP="002A4C42">
      <w:pPr>
        <w:jc w:val="both"/>
        <w:rPr>
          <w:rFonts w:ascii="Arial" w:hAnsi="Arial" w:cs="Arial"/>
          <w:b/>
          <w:bCs/>
          <w:iCs/>
          <w:color w:val="000000"/>
          <w:sz w:val="24"/>
          <w:szCs w:val="24"/>
        </w:rPr>
      </w:pPr>
      <w:r w:rsidRPr="00F95E7B">
        <w:rPr>
          <w:rStyle w:val="a4"/>
          <w:rFonts w:ascii="Arial" w:hAnsi="Arial" w:cs="Arial"/>
          <w:iCs/>
          <w:color w:val="000000"/>
          <w:sz w:val="24"/>
          <w:szCs w:val="24"/>
        </w:rPr>
        <w:t xml:space="preserve">Мл. експерт </w:t>
      </w:r>
      <w:proofErr w:type="spellStart"/>
      <w:r w:rsidRPr="00F95E7B">
        <w:rPr>
          <w:rStyle w:val="a4"/>
          <w:rFonts w:ascii="Arial" w:hAnsi="Arial" w:cs="Arial"/>
          <w:iCs/>
          <w:color w:val="000000"/>
          <w:sz w:val="24"/>
          <w:szCs w:val="24"/>
        </w:rPr>
        <w:t>ОбС</w:t>
      </w:r>
      <w:proofErr w:type="spellEnd"/>
    </w:p>
    <w:p w:rsidR="002A4C42" w:rsidRPr="00F95E7B" w:rsidRDefault="002A4C42" w:rsidP="002A4C42">
      <w:pPr>
        <w:pStyle w:val="a3"/>
        <w:jc w:val="both"/>
        <w:rPr>
          <w:rFonts w:ascii="Arial" w:hAnsi="Arial" w:cs="Arial"/>
          <w:iCs/>
          <w:color w:val="000000"/>
        </w:rPr>
      </w:pPr>
    </w:p>
    <w:sectPr w:rsidR="002A4C42" w:rsidRPr="00F95E7B" w:rsidSect="002A4C42">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52917"/>
    <w:multiLevelType w:val="multilevel"/>
    <w:tmpl w:val="2A3C9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0C5710"/>
    <w:multiLevelType w:val="multilevel"/>
    <w:tmpl w:val="7DF23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782047"/>
    <w:multiLevelType w:val="multilevel"/>
    <w:tmpl w:val="0F4C2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43633C"/>
    <w:multiLevelType w:val="multilevel"/>
    <w:tmpl w:val="A4584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C8D623F"/>
    <w:multiLevelType w:val="multilevel"/>
    <w:tmpl w:val="A948E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E3F7361"/>
    <w:multiLevelType w:val="multilevel"/>
    <w:tmpl w:val="65ACC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EB74E32"/>
    <w:multiLevelType w:val="multilevel"/>
    <w:tmpl w:val="0F082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93836D3"/>
    <w:multiLevelType w:val="multilevel"/>
    <w:tmpl w:val="F28C7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5"/>
  </w:num>
  <w:num w:numId="5">
    <w:abstractNumId w:val="3"/>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95B"/>
    <w:rsid w:val="001449C0"/>
    <w:rsid w:val="00232ED9"/>
    <w:rsid w:val="002A4C42"/>
    <w:rsid w:val="00340BED"/>
    <w:rsid w:val="00773D3A"/>
    <w:rsid w:val="00785CE0"/>
    <w:rsid w:val="007E7878"/>
    <w:rsid w:val="00BC1A02"/>
    <w:rsid w:val="00BE595B"/>
    <w:rsid w:val="00C419F4"/>
    <w:rsid w:val="00F71404"/>
    <w:rsid w:val="00F95E7B"/>
    <w:rsid w:val="00FF712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32E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g-BG"/>
    </w:rPr>
  </w:style>
  <w:style w:type="paragraph" w:styleId="3">
    <w:name w:val="heading 3"/>
    <w:basedOn w:val="a"/>
    <w:link w:val="30"/>
    <w:uiPriority w:val="9"/>
    <w:qFormat/>
    <w:rsid w:val="00232ED9"/>
    <w:pPr>
      <w:spacing w:before="100" w:beforeAutospacing="1" w:after="100" w:afterAutospacing="1" w:line="240" w:lineRule="auto"/>
      <w:outlineLvl w:val="2"/>
    </w:pPr>
    <w:rPr>
      <w:rFonts w:ascii="Times New Roman" w:eastAsia="Times New Roman" w:hAnsi="Times New Roman" w:cs="Times New Roman"/>
      <w:b/>
      <w:bCs/>
      <w:sz w:val="27"/>
      <w:szCs w:val="27"/>
      <w:lang w:eastAsia="bg-BG"/>
    </w:rPr>
  </w:style>
  <w:style w:type="paragraph" w:styleId="4">
    <w:name w:val="heading 4"/>
    <w:basedOn w:val="a"/>
    <w:link w:val="40"/>
    <w:uiPriority w:val="9"/>
    <w:qFormat/>
    <w:rsid w:val="00232ED9"/>
    <w:pPr>
      <w:spacing w:before="100" w:beforeAutospacing="1" w:after="100" w:afterAutospacing="1" w:line="240" w:lineRule="auto"/>
      <w:outlineLvl w:val="3"/>
    </w:pPr>
    <w:rPr>
      <w:rFonts w:ascii="Times New Roman" w:eastAsia="Times New Roman" w:hAnsi="Times New Roman" w:cs="Times New Roman"/>
      <w:b/>
      <w:bCs/>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232ED9"/>
    <w:rPr>
      <w:rFonts w:ascii="Times New Roman" w:eastAsia="Times New Roman" w:hAnsi="Times New Roman" w:cs="Times New Roman"/>
      <w:b/>
      <w:bCs/>
      <w:kern w:val="36"/>
      <w:sz w:val="48"/>
      <w:szCs w:val="48"/>
      <w:lang w:eastAsia="bg-BG"/>
    </w:rPr>
  </w:style>
  <w:style w:type="character" w:customStyle="1" w:styleId="30">
    <w:name w:val="Заглавие 3 Знак"/>
    <w:basedOn w:val="a0"/>
    <w:link w:val="3"/>
    <w:uiPriority w:val="9"/>
    <w:rsid w:val="00232ED9"/>
    <w:rPr>
      <w:rFonts w:ascii="Times New Roman" w:eastAsia="Times New Roman" w:hAnsi="Times New Roman" w:cs="Times New Roman"/>
      <w:b/>
      <w:bCs/>
      <w:sz w:val="27"/>
      <w:szCs w:val="27"/>
      <w:lang w:eastAsia="bg-BG"/>
    </w:rPr>
  </w:style>
  <w:style w:type="character" w:customStyle="1" w:styleId="40">
    <w:name w:val="Заглавие 4 Знак"/>
    <w:basedOn w:val="a0"/>
    <w:link w:val="4"/>
    <w:uiPriority w:val="9"/>
    <w:rsid w:val="00232ED9"/>
    <w:rPr>
      <w:rFonts w:ascii="Times New Roman" w:eastAsia="Times New Roman" w:hAnsi="Times New Roman" w:cs="Times New Roman"/>
      <w:b/>
      <w:bCs/>
      <w:sz w:val="24"/>
      <w:szCs w:val="24"/>
      <w:lang w:eastAsia="bg-BG"/>
    </w:rPr>
  </w:style>
  <w:style w:type="paragraph" w:customStyle="1" w:styleId="protocol">
    <w:name w:val="protocol"/>
    <w:basedOn w:val="a"/>
    <w:rsid w:val="00232ED9"/>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3">
    <w:name w:val="Normal (Web)"/>
    <w:basedOn w:val="a"/>
    <w:uiPriority w:val="99"/>
    <w:unhideWhenUsed/>
    <w:rsid w:val="00232ED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4">
    <w:name w:val="Strong"/>
    <w:basedOn w:val="a0"/>
    <w:uiPriority w:val="22"/>
    <w:qFormat/>
    <w:rsid w:val="00232ED9"/>
    <w:rPr>
      <w:b/>
      <w:bCs/>
    </w:rPr>
  </w:style>
  <w:style w:type="character" w:styleId="a5">
    <w:name w:val="Emphasis"/>
    <w:basedOn w:val="a0"/>
    <w:uiPriority w:val="20"/>
    <w:qFormat/>
    <w:rsid w:val="00232ED9"/>
    <w:rPr>
      <w:i/>
      <w:iCs/>
    </w:rPr>
  </w:style>
  <w:style w:type="paragraph" w:styleId="a6">
    <w:name w:val="Balloon Text"/>
    <w:basedOn w:val="a"/>
    <w:link w:val="a7"/>
    <w:uiPriority w:val="99"/>
    <w:semiHidden/>
    <w:unhideWhenUsed/>
    <w:rsid w:val="002A4C42"/>
    <w:pPr>
      <w:spacing w:after="0" w:line="240" w:lineRule="auto"/>
    </w:pPr>
    <w:rPr>
      <w:rFonts w:ascii="Tahoma" w:hAnsi="Tahoma" w:cs="Tahoma"/>
      <w:sz w:val="16"/>
      <w:szCs w:val="16"/>
    </w:rPr>
  </w:style>
  <w:style w:type="character" w:customStyle="1" w:styleId="a7">
    <w:name w:val="Изнесен текст Знак"/>
    <w:basedOn w:val="a0"/>
    <w:link w:val="a6"/>
    <w:uiPriority w:val="99"/>
    <w:semiHidden/>
    <w:rsid w:val="002A4C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32E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g-BG"/>
    </w:rPr>
  </w:style>
  <w:style w:type="paragraph" w:styleId="3">
    <w:name w:val="heading 3"/>
    <w:basedOn w:val="a"/>
    <w:link w:val="30"/>
    <w:uiPriority w:val="9"/>
    <w:qFormat/>
    <w:rsid w:val="00232ED9"/>
    <w:pPr>
      <w:spacing w:before="100" w:beforeAutospacing="1" w:after="100" w:afterAutospacing="1" w:line="240" w:lineRule="auto"/>
      <w:outlineLvl w:val="2"/>
    </w:pPr>
    <w:rPr>
      <w:rFonts w:ascii="Times New Roman" w:eastAsia="Times New Roman" w:hAnsi="Times New Roman" w:cs="Times New Roman"/>
      <w:b/>
      <w:bCs/>
      <w:sz w:val="27"/>
      <w:szCs w:val="27"/>
      <w:lang w:eastAsia="bg-BG"/>
    </w:rPr>
  </w:style>
  <w:style w:type="paragraph" w:styleId="4">
    <w:name w:val="heading 4"/>
    <w:basedOn w:val="a"/>
    <w:link w:val="40"/>
    <w:uiPriority w:val="9"/>
    <w:qFormat/>
    <w:rsid w:val="00232ED9"/>
    <w:pPr>
      <w:spacing w:before="100" w:beforeAutospacing="1" w:after="100" w:afterAutospacing="1" w:line="240" w:lineRule="auto"/>
      <w:outlineLvl w:val="3"/>
    </w:pPr>
    <w:rPr>
      <w:rFonts w:ascii="Times New Roman" w:eastAsia="Times New Roman" w:hAnsi="Times New Roman" w:cs="Times New Roman"/>
      <w:b/>
      <w:bCs/>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232ED9"/>
    <w:rPr>
      <w:rFonts w:ascii="Times New Roman" w:eastAsia="Times New Roman" w:hAnsi="Times New Roman" w:cs="Times New Roman"/>
      <w:b/>
      <w:bCs/>
      <w:kern w:val="36"/>
      <w:sz w:val="48"/>
      <w:szCs w:val="48"/>
      <w:lang w:eastAsia="bg-BG"/>
    </w:rPr>
  </w:style>
  <w:style w:type="character" w:customStyle="1" w:styleId="30">
    <w:name w:val="Заглавие 3 Знак"/>
    <w:basedOn w:val="a0"/>
    <w:link w:val="3"/>
    <w:uiPriority w:val="9"/>
    <w:rsid w:val="00232ED9"/>
    <w:rPr>
      <w:rFonts w:ascii="Times New Roman" w:eastAsia="Times New Roman" w:hAnsi="Times New Roman" w:cs="Times New Roman"/>
      <w:b/>
      <w:bCs/>
      <w:sz w:val="27"/>
      <w:szCs w:val="27"/>
      <w:lang w:eastAsia="bg-BG"/>
    </w:rPr>
  </w:style>
  <w:style w:type="character" w:customStyle="1" w:styleId="40">
    <w:name w:val="Заглавие 4 Знак"/>
    <w:basedOn w:val="a0"/>
    <w:link w:val="4"/>
    <w:uiPriority w:val="9"/>
    <w:rsid w:val="00232ED9"/>
    <w:rPr>
      <w:rFonts w:ascii="Times New Roman" w:eastAsia="Times New Roman" w:hAnsi="Times New Roman" w:cs="Times New Roman"/>
      <w:b/>
      <w:bCs/>
      <w:sz w:val="24"/>
      <w:szCs w:val="24"/>
      <w:lang w:eastAsia="bg-BG"/>
    </w:rPr>
  </w:style>
  <w:style w:type="paragraph" w:customStyle="1" w:styleId="protocol">
    <w:name w:val="protocol"/>
    <w:basedOn w:val="a"/>
    <w:rsid w:val="00232ED9"/>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3">
    <w:name w:val="Normal (Web)"/>
    <w:basedOn w:val="a"/>
    <w:uiPriority w:val="99"/>
    <w:unhideWhenUsed/>
    <w:rsid w:val="00232ED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4">
    <w:name w:val="Strong"/>
    <w:basedOn w:val="a0"/>
    <w:uiPriority w:val="22"/>
    <w:qFormat/>
    <w:rsid w:val="00232ED9"/>
    <w:rPr>
      <w:b/>
      <w:bCs/>
    </w:rPr>
  </w:style>
  <w:style w:type="character" w:styleId="a5">
    <w:name w:val="Emphasis"/>
    <w:basedOn w:val="a0"/>
    <w:uiPriority w:val="20"/>
    <w:qFormat/>
    <w:rsid w:val="00232ED9"/>
    <w:rPr>
      <w:i/>
      <w:iCs/>
    </w:rPr>
  </w:style>
  <w:style w:type="paragraph" w:styleId="a6">
    <w:name w:val="Balloon Text"/>
    <w:basedOn w:val="a"/>
    <w:link w:val="a7"/>
    <w:uiPriority w:val="99"/>
    <w:semiHidden/>
    <w:unhideWhenUsed/>
    <w:rsid w:val="002A4C42"/>
    <w:pPr>
      <w:spacing w:after="0" w:line="240" w:lineRule="auto"/>
    </w:pPr>
    <w:rPr>
      <w:rFonts w:ascii="Tahoma" w:hAnsi="Tahoma" w:cs="Tahoma"/>
      <w:sz w:val="16"/>
      <w:szCs w:val="16"/>
    </w:rPr>
  </w:style>
  <w:style w:type="character" w:customStyle="1" w:styleId="a7">
    <w:name w:val="Изнесен текст Знак"/>
    <w:basedOn w:val="a0"/>
    <w:link w:val="a6"/>
    <w:uiPriority w:val="99"/>
    <w:semiHidden/>
    <w:rsid w:val="002A4C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51451">
      <w:bodyDiv w:val="1"/>
      <w:marLeft w:val="0"/>
      <w:marRight w:val="0"/>
      <w:marTop w:val="0"/>
      <w:marBottom w:val="0"/>
      <w:divBdr>
        <w:top w:val="none" w:sz="0" w:space="0" w:color="auto"/>
        <w:left w:val="none" w:sz="0" w:space="0" w:color="auto"/>
        <w:bottom w:val="none" w:sz="0" w:space="0" w:color="auto"/>
        <w:right w:val="none" w:sz="0" w:space="0" w:color="auto"/>
      </w:divBdr>
      <w:divsChild>
        <w:div w:id="1297489434">
          <w:marLeft w:val="0"/>
          <w:marRight w:val="0"/>
          <w:marTop w:val="0"/>
          <w:marBottom w:val="0"/>
          <w:divBdr>
            <w:top w:val="none" w:sz="0" w:space="0" w:color="auto"/>
            <w:left w:val="none" w:sz="0" w:space="0" w:color="auto"/>
            <w:bottom w:val="none" w:sz="0" w:space="0" w:color="auto"/>
            <w:right w:val="none" w:sz="0" w:space="0" w:color="auto"/>
          </w:divBdr>
          <w:divsChild>
            <w:div w:id="1251963740">
              <w:marLeft w:val="0"/>
              <w:marRight w:val="0"/>
              <w:marTop w:val="0"/>
              <w:marBottom w:val="0"/>
              <w:divBdr>
                <w:top w:val="none" w:sz="0" w:space="0" w:color="auto"/>
                <w:left w:val="none" w:sz="0" w:space="0" w:color="auto"/>
                <w:bottom w:val="none" w:sz="0" w:space="0" w:color="auto"/>
                <w:right w:val="none" w:sz="0" w:space="0" w:color="auto"/>
              </w:divBdr>
            </w:div>
          </w:divsChild>
        </w:div>
        <w:div w:id="1696226834">
          <w:marLeft w:val="0"/>
          <w:marRight w:val="0"/>
          <w:marTop w:val="0"/>
          <w:marBottom w:val="0"/>
          <w:divBdr>
            <w:top w:val="none" w:sz="0" w:space="0" w:color="auto"/>
            <w:left w:val="none" w:sz="0" w:space="0" w:color="auto"/>
            <w:bottom w:val="none" w:sz="0" w:space="0" w:color="auto"/>
            <w:right w:val="none" w:sz="0" w:space="0" w:color="auto"/>
          </w:divBdr>
        </w:div>
        <w:div w:id="218319969">
          <w:marLeft w:val="0"/>
          <w:marRight w:val="0"/>
          <w:marTop w:val="0"/>
          <w:marBottom w:val="0"/>
          <w:divBdr>
            <w:top w:val="none" w:sz="0" w:space="0" w:color="auto"/>
            <w:left w:val="none" w:sz="0" w:space="0" w:color="auto"/>
            <w:bottom w:val="none" w:sz="0" w:space="0" w:color="auto"/>
            <w:right w:val="none" w:sz="0" w:space="0" w:color="auto"/>
          </w:divBdr>
        </w:div>
        <w:div w:id="1789470707">
          <w:marLeft w:val="0"/>
          <w:marRight w:val="0"/>
          <w:marTop w:val="0"/>
          <w:marBottom w:val="0"/>
          <w:divBdr>
            <w:top w:val="none" w:sz="0" w:space="0" w:color="auto"/>
            <w:left w:val="none" w:sz="0" w:space="0" w:color="auto"/>
            <w:bottom w:val="none" w:sz="0" w:space="0" w:color="auto"/>
            <w:right w:val="none" w:sz="0" w:space="0" w:color="auto"/>
          </w:divBdr>
          <w:divsChild>
            <w:div w:id="1223104325">
              <w:marLeft w:val="0"/>
              <w:marRight w:val="0"/>
              <w:marTop w:val="0"/>
              <w:marBottom w:val="0"/>
              <w:divBdr>
                <w:top w:val="none" w:sz="0" w:space="0" w:color="auto"/>
                <w:left w:val="none" w:sz="0" w:space="0" w:color="auto"/>
                <w:bottom w:val="none" w:sz="0" w:space="0" w:color="auto"/>
                <w:right w:val="none" w:sz="0" w:space="0" w:color="auto"/>
              </w:divBdr>
            </w:div>
            <w:div w:id="1116942500">
              <w:marLeft w:val="0"/>
              <w:marRight w:val="0"/>
              <w:marTop w:val="0"/>
              <w:marBottom w:val="0"/>
              <w:divBdr>
                <w:top w:val="none" w:sz="0" w:space="0" w:color="auto"/>
                <w:left w:val="none" w:sz="0" w:space="0" w:color="auto"/>
                <w:bottom w:val="none" w:sz="0" w:space="0" w:color="auto"/>
                <w:right w:val="none" w:sz="0" w:space="0" w:color="auto"/>
              </w:divBdr>
            </w:div>
          </w:divsChild>
        </w:div>
        <w:div w:id="1735421949">
          <w:marLeft w:val="0"/>
          <w:marRight w:val="0"/>
          <w:marTop w:val="0"/>
          <w:marBottom w:val="0"/>
          <w:divBdr>
            <w:top w:val="none" w:sz="0" w:space="0" w:color="auto"/>
            <w:left w:val="none" w:sz="0" w:space="0" w:color="auto"/>
            <w:bottom w:val="none" w:sz="0" w:space="0" w:color="auto"/>
            <w:right w:val="none" w:sz="0" w:space="0" w:color="auto"/>
          </w:divBdr>
        </w:div>
        <w:div w:id="1285232482">
          <w:marLeft w:val="0"/>
          <w:marRight w:val="0"/>
          <w:marTop w:val="0"/>
          <w:marBottom w:val="0"/>
          <w:divBdr>
            <w:top w:val="none" w:sz="0" w:space="0" w:color="auto"/>
            <w:left w:val="none" w:sz="0" w:space="0" w:color="auto"/>
            <w:bottom w:val="none" w:sz="0" w:space="0" w:color="auto"/>
            <w:right w:val="none" w:sz="0" w:space="0" w:color="auto"/>
          </w:divBdr>
          <w:divsChild>
            <w:div w:id="1646816365">
              <w:marLeft w:val="0"/>
              <w:marRight w:val="0"/>
              <w:marTop w:val="0"/>
              <w:marBottom w:val="0"/>
              <w:divBdr>
                <w:top w:val="none" w:sz="0" w:space="0" w:color="auto"/>
                <w:left w:val="none" w:sz="0" w:space="0" w:color="auto"/>
                <w:bottom w:val="none" w:sz="0" w:space="0" w:color="auto"/>
                <w:right w:val="none" w:sz="0" w:space="0" w:color="auto"/>
              </w:divBdr>
            </w:div>
          </w:divsChild>
        </w:div>
        <w:div w:id="412968944">
          <w:marLeft w:val="0"/>
          <w:marRight w:val="0"/>
          <w:marTop w:val="0"/>
          <w:marBottom w:val="0"/>
          <w:divBdr>
            <w:top w:val="none" w:sz="0" w:space="0" w:color="auto"/>
            <w:left w:val="none" w:sz="0" w:space="0" w:color="auto"/>
            <w:bottom w:val="none" w:sz="0" w:space="0" w:color="auto"/>
            <w:right w:val="none" w:sz="0" w:space="0" w:color="auto"/>
          </w:divBdr>
        </w:div>
        <w:div w:id="629744643">
          <w:marLeft w:val="0"/>
          <w:marRight w:val="0"/>
          <w:marTop w:val="0"/>
          <w:marBottom w:val="0"/>
          <w:divBdr>
            <w:top w:val="none" w:sz="0" w:space="0" w:color="auto"/>
            <w:left w:val="none" w:sz="0" w:space="0" w:color="auto"/>
            <w:bottom w:val="none" w:sz="0" w:space="0" w:color="auto"/>
            <w:right w:val="none" w:sz="0" w:space="0" w:color="auto"/>
          </w:divBdr>
          <w:divsChild>
            <w:div w:id="2092769356">
              <w:marLeft w:val="0"/>
              <w:marRight w:val="0"/>
              <w:marTop w:val="0"/>
              <w:marBottom w:val="0"/>
              <w:divBdr>
                <w:top w:val="none" w:sz="0" w:space="0" w:color="auto"/>
                <w:left w:val="none" w:sz="0" w:space="0" w:color="auto"/>
                <w:bottom w:val="none" w:sz="0" w:space="0" w:color="auto"/>
                <w:right w:val="none" w:sz="0" w:space="0" w:color="auto"/>
              </w:divBdr>
            </w:div>
          </w:divsChild>
        </w:div>
        <w:div w:id="658117687">
          <w:marLeft w:val="0"/>
          <w:marRight w:val="0"/>
          <w:marTop w:val="0"/>
          <w:marBottom w:val="0"/>
          <w:divBdr>
            <w:top w:val="none" w:sz="0" w:space="0" w:color="auto"/>
            <w:left w:val="none" w:sz="0" w:space="0" w:color="auto"/>
            <w:bottom w:val="none" w:sz="0" w:space="0" w:color="auto"/>
            <w:right w:val="none" w:sz="0" w:space="0" w:color="auto"/>
          </w:divBdr>
        </w:div>
        <w:div w:id="363487293">
          <w:marLeft w:val="0"/>
          <w:marRight w:val="0"/>
          <w:marTop w:val="0"/>
          <w:marBottom w:val="0"/>
          <w:divBdr>
            <w:top w:val="none" w:sz="0" w:space="0" w:color="auto"/>
            <w:left w:val="none" w:sz="0" w:space="0" w:color="auto"/>
            <w:bottom w:val="none" w:sz="0" w:space="0" w:color="auto"/>
            <w:right w:val="none" w:sz="0" w:space="0" w:color="auto"/>
          </w:divBdr>
        </w:div>
        <w:div w:id="809401484">
          <w:marLeft w:val="0"/>
          <w:marRight w:val="0"/>
          <w:marTop w:val="0"/>
          <w:marBottom w:val="0"/>
          <w:divBdr>
            <w:top w:val="none" w:sz="0" w:space="0" w:color="auto"/>
            <w:left w:val="none" w:sz="0" w:space="0" w:color="auto"/>
            <w:bottom w:val="none" w:sz="0" w:space="0" w:color="auto"/>
            <w:right w:val="none" w:sz="0" w:space="0" w:color="auto"/>
          </w:divBdr>
        </w:div>
        <w:div w:id="619536900">
          <w:marLeft w:val="0"/>
          <w:marRight w:val="0"/>
          <w:marTop w:val="0"/>
          <w:marBottom w:val="0"/>
          <w:divBdr>
            <w:top w:val="none" w:sz="0" w:space="0" w:color="auto"/>
            <w:left w:val="none" w:sz="0" w:space="0" w:color="auto"/>
            <w:bottom w:val="none" w:sz="0" w:space="0" w:color="auto"/>
            <w:right w:val="none" w:sz="0" w:space="0" w:color="auto"/>
          </w:divBdr>
        </w:div>
        <w:div w:id="1742678483">
          <w:marLeft w:val="0"/>
          <w:marRight w:val="0"/>
          <w:marTop w:val="0"/>
          <w:marBottom w:val="0"/>
          <w:divBdr>
            <w:top w:val="none" w:sz="0" w:space="0" w:color="auto"/>
            <w:left w:val="none" w:sz="0" w:space="0" w:color="auto"/>
            <w:bottom w:val="none" w:sz="0" w:space="0" w:color="auto"/>
            <w:right w:val="none" w:sz="0" w:space="0" w:color="auto"/>
          </w:divBdr>
        </w:div>
      </w:divsChild>
    </w:div>
    <w:div w:id="1500537705">
      <w:bodyDiv w:val="1"/>
      <w:marLeft w:val="0"/>
      <w:marRight w:val="0"/>
      <w:marTop w:val="0"/>
      <w:marBottom w:val="0"/>
      <w:divBdr>
        <w:top w:val="none" w:sz="0" w:space="0" w:color="auto"/>
        <w:left w:val="none" w:sz="0" w:space="0" w:color="auto"/>
        <w:bottom w:val="none" w:sz="0" w:space="0" w:color="auto"/>
        <w:right w:val="none" w:sz="0" w:space="0" w:color="auto"/>
      </w:divBdr>
      <w:divsChild>
        <w:div w:id="1746031744">
          <w:marLeft w:val="0"/>
          <w:marRight w:val="0"/>
          <w:marTop w:val="0"/>
          <w:marBottom w:val="0"/>
          <w:divBdr>
            <w:top w:val="none" w:sz="0" w:space="0" w:color="auto"/>
            <w:left w:val="none" w:sz="0" w:space="0" w:color="auto"/>
            <w:bottom w:val="none" w:sz="0" w:space="0" w:color="auto"/>
            <w:right w:val="none" w:sz="0" w:space="0" w:color="auto"/>
          </w:divBdr>
          <w:divsChild>
            <w:div w:id="30738921">
              <w:marLeft w:val="0"/>
              <w:marRight w:val="0"/>
              <w:marTop w:val="0"/>
              <w:marBottom w:val="0"/>
              <w:divBdr>
                <w:top w:val="none" w:sz="0" w:space="0" w:color="auto"/>
                <w:left w:val="none" w:sz="0" w:space="0" w:color="auto"/>
                <w:bottom w:val="none" w:sz="0" w:space="0" w:color="auto"/>
                <w:right w:val="none" w:sz="0" w:space="0" w:color="auto"/>
              </w:divBdr>
            </w:div>
            <w:div w:id="744228053">
              <w:marLeft w:val="0"/>
              <w:marRight w:val="0"/>
              <w:marTop w:val="0"/>
              <w:marBottom w:val="0"/>
              <w:divBdr>
                <w:top w:val="none" w:sz="0" w:space="0" w:color="auto"/>
                <w:left w:val="none" w:sz="0" w:space="0" w:color="auto"/>
                <w:bottom w:val="none" w:sz="0" w:space="0" w:color="auto"/>
                <w:right w:val="none" w:sz="0" w:space="0" w:color="auto"/>
              </w:divBdr>
            </w:div>
          </w:divsChild>
        </w:div>
        <w:div w:id="1396276559">
          <w:marLeft w:val="0"/>
          <w:marRight w:val="0"/>
          <w:marTop w:val="0"/>
          <w:marBottom w:val="0"/>
          <w:divBdr>
            <w:top w:val="none" w:sz="0" w:space="0" w:color="auto"/>
            <w:left w:val="none" w:sz="0" w:space="0" w:color="auto"/>
            <w:bottom w:val="none" w:sz="0" w:space="0" w:color="auto"/>
            <w:right w:val="none" w:sz="0" w:space="0" w:color="auto"/>
          </w:divBdr>
        </w:div>
        <w:div w:id="1624381325">
          <w:marLeft w:val="0"/>
          <w:marRight w:val="0"/>
          <w:marTop w:val="0"/>
          <w:marBottom w:val="0"/>
          <w:divBdr>
            <w:top w:val="none" w:sz="0" w:space="0" w:color="auto"/>
            <w:left w:val="none" w:sz="0" w:space="0" w:color="auto"/>
            <w:bottom w:val="none" w:sz="0" w:space="0" w:color="auto"/>
            <w:right w:val="none" w:sz="0" w:space="0" w:color="auto"/>
          </w:divBdr>
        </w:div>
        <w:div w:id="485778872">
          <w:marLeft w:val="0"/>
          <w:marRight w:val="0"/>
          <w:marTop w:val="0"/>
          <w:marBottom w:val="0"/>
          <w:divBdr>
            <w:top w:val="none" w:sz="0" w:space="0" w:color="auto"/>
            <w:left w:val="none" w:sz="0" w:space="0" w:color="auto"/>
            <w:bottom w:val="none" w:sz="0" w:space="0" w:color="auto"/>
            <w:right w:val="none" w:sz="0" w:space="0" w:color="auto"/>
          </w:divBdr>
          <w:divsChild>
            <w:div w:id="12458452">
              <w:marLeft w:val="0"/>
              <w:marRight w:val="0"/>
              <w:marTop w:val="0"/>
              <w:marBottom w:val="0"/>
              <w:divBdr>
                <w:top w:val="none" w:sz="0" w:space="0" w:color="auto"/>
                <w:left w:val="none" w:sz="0" w:space="0" w:color="auto"/>
                <w:bottom w:val="none" w:sz="0" w:space="0" w:color="auto"/>
                <w:right w:val="none" w:sz="0" w:space="0" w:color="auto"/>
              </w:divBdr>
            </w:div>
            <w:div w:id="1976834101">
              <w:marLeft w:val="0"/>
              <w:marRight w:val="0"/>
              <w:marTop w:val="0"/>
              <w:marBottom w:val="0"/>
              <w:divBdr>
                <w:top w:val="none" w:sz="0" w:space="0" w:color="auto"/>
                <w:left w:val="none" w:sz="0" w:space="0" w:color="auto"/>
                <w:bottom w:val="none" w:sz="0" w:space="0" w:color="auto"/>
                <w:right w:val="none" w:sz="0" w:space="0" w:color="auto"/>
              </w:divBdr>
            </w:div>
          </w:divsChild>
        </w:div>
        <w:div w:id="1429496669">
          <w:marLeft w:val="0"/>
          <w:marRight w:val="0"/>
          <w:marTop w:val="0"/>
          <w:marBottom w:val="0"/>
          <w:divBdr>
            <w:top w:val="none" w:sz="0" w:space="0" w:color="auto"/>
            <w:left w:val="none" w:sz="0" w:space="0" w:color="auto"/>
            <w:bottom w:val="none" w:sz="0" w:space="0" w:color="auto"/>
            <w:right w:val="none" w:sz="0" w:space="0" w:color="auto"/>
          </w:divBdr>
        </w:div>
        <w:div w:id="448818681">
          <w:marLeft w:val="0"/>
          <w:marRight w:val="0"/>
          <w:marTop w:val="0"/>
          <w:marBottom w:val="0"/>
          <w:divBdr>
            <w:top w:val="none" w:sz="0" w:space="0" w:color="auto"/>
            <w:left w:val="none" w:sz="0" w:space="0" w:color="auto"/>
            <w:bottom w:val="none" w:sz="0" w:space="0" w:color="auto"/>
            <w:right w:val="none" w:sz="0" w:space="0" w:color="auto"/>
          </w:divBdr>
        </w:div>
        <w:div w:id="2144081117">
          <w:marLeft w:val="0"/>
          <w:marRight w:val="0"/>
          <w:marTop w:val="0"/>
          <w:marBottom w:val="0"/>
          <w:divBdr>
            <w:top w:val="none" w:sz="0" w:space="0" w:color="auto"/>
            <w:left w:val="none" w:sz="0" w:space="0" w:color="auto"/>
            <w:bottom w:val="none" w:sz="0" w:space="0" w:color="auto"/>
            <w:right w:val="none" w:sz="0" w:space="0" w:color="auto"/>
          </w:divBdr>
        </w:div>
        <w:div w:id="1822773622">
          <w:marLeft w:val="0"/>
          <w:marRight w:val="0"/>
          <w:marTop w:val="0"/>
          <w:marBottom w:val="0"/>
          <w:divBdr>
            <w:top w:val="none" w:sz="0" w:space="0" w:color="auto"/>
            <w:left w:val="none" w:sz="0" w:space="0" w:color="auto"/>
            <w:bottom w:val="none" w:sz="0" w:space="0" w:color="auto"/>
            <w:right w:val="none" w:sz="0" w:space="0" w:color="auto"/>
          </w:divBdr>
        </w:div>
        <w:div w:id="1291857659">
          <w:marLeft w:val="0"/>
          <w:marRight w:val="0"/>
          <w:marTop w:val="0"/>
          <w:marBottom w:val="0"/>
          <w:divBdr>
            <w:top w:val="none" w:sz="0" w:space="0" w:color="auto"/>
            <w:left w:val="none" w:sz="0" w:space="0" w:color="auto"/>
            <w:bottom w:val="none" w:sz="0" w:space="0" w:color="auto"/>
            <w:right w:val="none" w:sz="0" w:space="0" w:color="auto"/>
          </w:divBdr>
        </w:div>
        <w:div w:id="1264220548">
          <w:marLeft w:val="0"/>
          <w:marRight w:val="0"/>
          <w:marTop w:val="0"/>
          <w:marBottom w:val="0"/>
          <w:divBdr>
            <w:top w:val="none" w:sz="0" w:space="0" w:color="auto"/>
            <w:left w:val="none" w:sz="0" w:space="0" w:color="auto"/>
            <w:bottom w:val="none" w:sz="0" w:space="0" w:color="auto"/>
            <w:right w:val="none" w:sz="0" w:space="0" w:color="auto"/>
          </w:divBdr>
        </w:div>
        <w:div w:id="1788574320">
          <w:marLeft w:val="0"/>
          <w:marRight w:val="0"/>
          <w:marTop w:val="0"/>
          <w:marBottom w:val="0"/>
          <w:divBdr>
            <w:top w:val="none" w:sz="0" w:space="0" w:color="auto"/>
            <w:left w:val="none" w:sz="0" w:space="0" w:color="auto"/>
            <w:bottom w:val="none" w:sz="0" w:space="0" w:color="auto"/>
            <w:right w:val="none" w:sz="0" w:space="0" w:color="auto"/>
          </w:divBdr>
        </w:div>
        <w:div w:id="921764248">
          <w:marLeft w:val="0"/>
          <w:marRight w:val="0"/>
          <w:marTop w:val="0"/>
          <w:marBottom w:val="0"/>
          <w:divBdr>
            <w:top w:val="none" w:sz="0" w:space="0" w:color="auto"/>
            <w:left w:val="none" w:sz="0" w:space="0" w:color="auto"/>
            <w:bottom w:val="none" w:sz="0" w:space="0" w:color="auto"/>
            <w:right w:val="none" w:sz="0" w:space="0" w:color="auto"/>
          </w:divBdr>
        </w:div>
        <w:div w:id="866874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15</Pages>
  <Words>4164</Words>
  <Characters>23735</Characters>
  <Application>Microsoft Office Word</Application>
  <DocSecurity>0</DocSecurity>
  <Lines>197</Lines>
  <Paragraphs>55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27844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Гинка Русева</dc:creator>
  <cp:keywords/>
  <dc:description/>
  <cp:lastModifiedBy>Гинка Русева</cp:lastModifiedBy>
  <cp:revision>6</cp:revision>
  <cp:lastPrinted>2024-04-01T11:32:00Z</cp:lastPrinted>
  <dcterms:created xsi:type="dcterms:W3CDTF">2024-03-29T12:28:00Z</dcterms:created>
  <dcterms:modified xsi:type="dcterms:W3CDTF">2024-04-01T11:35:00Z</dcterms:modified>
</cp:coreProperties>
</file>